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F639D" w14:textId="77777777" w:rsidR="0095710D" w:rsidRPr="0095710D" w:rsidRDefault="0095710D" w:rsidP="0095710D">
      <w:pPr>
        <w:pStyle w:val="Nagwek1"/>
        <w:keepLines w:val="0"/>
        <w:spacing w:before="0"/>
        <w:jc w:val="right"/>
        <w:rPr>
          <w:rFonts w:ascii="Arial" w:eastAsia="Times New Roman" w:hAnsi="Arial" w:cs="Arial"/>
          <w:b/>
          <w:color w:val="auto"/>
          <w:sz w:val="22"/>
          <w:szCs w:val="22"/>
        </w:rPr>
      </w:pPr>
      <w:r w:rsidRPr="0095710D">
        <w:rPr>
          <w:rFonts w:ascii="Arial" w:eastAsia="Times New Roman" w:hAnsi="Arial" w:cs="Arial"/>
          <w:b/>
          <w:color w:val="auto"/>
          <w:sz w:val="22"/>
          <w:szCs w:val="22"/>
        </w:rPr>
        <w:t xml:space="preserve">Załącznik nr </w:t>
      </w:r>
      <w:r>
        <w:rPr>
          <w:rFonts w:ascii="Arial" w:eastAsia="Times New Roman" w:hAnsi="Arial" w:cs="Arial"/>
          <w:b/>
          <w:color w:val="auto"/>
          <w:sz w:val="22"/>
          <w:szCs w:val="22"/>
        </w:rPr>
        <w:t>2</w:t>
      </w:r>
      <w:r w:rsidRPr="0095710D">
        <w:rPr>
          <w:rFonts w:ascii="Arial" w:eastAsia="Times New Roman" w:hAnsi="Arial" w:cs="Arial"/>
          <w:b/>
          <w:color w:val="auto"/>
          <w:sz w:val="22"/>
          <w:szCs w:val="22"/>
        </w:rPr>
        <w:t xml:space="preserve"> do Zapytania ofertowego</w:t>
      </w:r>
    </w:p>
    <w:p w14:paraId="056D6AE9"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51AB1D33" w14:textId="3A3BD347" w:rsidR="00A1526C" w:rsidRDefault="00316900"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r>
        <w:rPr>
          <w:rFonts w:ascii="Arial" w:hAnsi="Arial" w:cs="Arial"/>
          <w:b/>
          <w:color w:val="000000"/>
          <w:spacing w:val="9"/>
          <w:sz w:val="28"/>
        </w:rPr>
        <w:t xml:space="preserve">UMOWA NR </w:t>
      </w:r>
      <w:r w:rsidR="008D73CD">
        <w:rPr>
          <w:rFonts w:ascii="Arial" w:hAnsi="Arial" w:cs="Arial"/>
          <w:b/>
          <w:color w:val="000000"/>
          <w:spacing w:val="9"/>
          <w:sz w:val="28"/>
        </w:rPr>
        <w:t>……………..</w:t>
      </w:r>
    </w:p>
    <w:p w14:paraId="2282A99C" w14:textId="77777777" w:rsidR="008D73CD" w:rsidRPr="006D1C9C" w:rsidRDefault="008D73CD"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70F4EC52" w14:textId="77777777" w:rsidR="008D73CD" w:rsidRPr="008D73CD" w:rsidRDefault="008D73CD" w:rsidP="008D73CD">
      <w:pPr>
        <w:jc w:val="both"/>
        <w:rPr>
          <w:rFonts w:ascii="Arial" w:hAnsi="Arial" w:cs="Arial"/>
          <w:sz w:val="20"/>
        </w:rPr>
      </w:pPr>
      <w:r w:rsidRPr="008D73CD">
        <w:rPr>
          <w:rFonts w:ascii="Arial" w:hAnsi="Arial" w:cs="Arial"/>
          <w:sz w:val="20"/>
        </w:rPr>
        <w:t xml:space="preserve">zawarta w Warszawie, w dniu …. …. 2026 roku / </w:t>
      </w:r>
      <w:r w:rsidRPr="008D73CD">
        <w:rPr>
          <w:rFonts w:ascii="Arial" w:hAnsi="Arial" w:cs="Arial"/>
          <w:sz w:val="20"/>
          <w:lang w:eastAsia="pl-PL"/>
        </w:rPr>
        <w:t xml:space="preserve">zawarta </w:t>
      </w:r>
      <w:r w:rsidRPr="008D73CD">
        <w:rPr>
          <w:rFonts w:ascii="Arial" w:hAnsi="Arial" w:cs="Arial"/>
          <w:sz w:val="20"/>
        </w:rPr>
        <w:t>w dniu złożenia kwalifikowanego podpisu elektronicznego, o którym mowa w art. 78</w:t>
      </w:r>
      <w:r w:rsidRPr="008D73CD">
        <w:rPr>
          <w:rFonts w:ascii="Arial" w:hAnsi="Arial" w:cs="Arial"/>
          <w:sz w:val="20"/>
          <w:vertAlign w:val="superscript"/>
        </w:rPr>
        <w:t>1</w:t>
      </w:r>
      <w:r w:rsidRPr="008D73CD">
        <w:rPr>
          <w:rFonts w:ascii="Arial" w:hAnsi="Arial" w:cs="Arial"/>
          <w:sz w:val="20"/>
        </w:rPr>
        <w:t xml:space="preserve"> kodeksu cywilnego przez osobę reprezentującą Stronę podpisującą jako ostatnia,</w:t>
      </w:r>
    </w:p>
    <w:p w14:paraId="43C46B7A" w14:textId="1FF451D7" w:rsidR="008D73CD" w:rsidRPr="008D73CD" w:rsidRDefault="008D73CD" w:rsidP="008D73CD">
      <w:pPr>
        <w:jc w:val="both"/>
        <w:rPr>
          <w:rFonts w:ascii="Arial" w:hAnsi="Arial" w:cs="Arial"/>
          <w:sz w:val="20"/>
        </w:rPr>
      </w:pPr>
      <w:r w:rsidRPr="008D73CD">
        <w:rPr>
          <w:rFonts w:ascii="Arial" w:hAnsi="Arial" w:cs="Arial"/>
          <w:sz w:val="20"/>
        </w:rPr>
        <w:t>pomiędzy:</w:t>
      </w:r>
    </w:p>
    <w:p w14:paraId="1B081402" w14:textId="77777777" w:rsidR="008D73CD" w:rsidRDefault="008D73CD" w:rsidP="008D73CD">
      <w:pPr>
        <w:spacing w:after="0"/>
        <w:jc w:val="both"/>
        <w:rPr>
          <w:rFonts w:ascii="Arial" w:hAnsi="Arial" w:cs="Arial"/>
          <w:b/>
          <w:sz w:val="20"/>
        </w:rPr>
      </w:pPr>
      <w:r w:rsidRPr="008D73CD">
        <w:rPr>
          <w:rFonts w:ascii="Arial" w:hAnsi="Arial" w:cs="Arial"/>
          <w:b/>
          <w:sz w:val="20"/>
          <w:lang w:eastAsia="pl-PL"/>
        </w:rPr>
        <w:t xml:space="preserve">ORLEN Ochrona Sp. z o.o. </w:t>
      </w:r>
      <w:r w:rsidRPr="008D73CD">
        <w:rPr>
          <w:rFonts w:ascii="Arial" w:hAnsi="Arial" w:cs="Arial"/>
          <w:sz w:val="20"/>
          <w:lang w:eastAsia="pl-PL"/>
        </w:rPr>
        <w:t>z siedzibą</w:t>
      </w:r>
      <w:r w:rsidRPr="008D73CD">
        <w:rPr>
          <w:rFonts w:ascii="Arial" w:hAnsi="Arial" w:cs="Arial"/>
          <w:b/>
          <w:sz w:val="20"/>
          <w:lang w:eastAsia="pl-PL"/>
        </w:rPr>
        <w:t xml:space="preserve"> </w:t>
      </w:r>
      <w:r w:rsidRPr="008D73CD">
        <w:rPr>
          <w:rFonts w:ascii="Arial" w:hAnsi="Arial" w:cs="Arial"/>
          <w:spacing w:val="-1"/>
          <w:sz w:val="20"/>
          <w:lang w:eastAsia="pl-PL"/>
        </w:rPr>
        <w:t>w Płocku, pod adresem: ul. Chemików 7, 09-411 Płock</w:t>
      </w:r>
      <w:r w:rsidRPr="008D73CD">
        <w:rPr>
          <w:rFonts w:ascii="Arial" w:hAnsi="Arial" w:cs="Arial"/>
          <w:sz w:val="20"/>
          <w:lang w:eastAsia="pl-PL"/>
        </w:rPr>
        <w:t xml:space="preserve"> wpisana do rejestru przedsiębiorców Krajowego Rejestru Sądowego prowadzonego przez Sąd Rejonowy dla Łodzi-Śródmieścia w Łodzi, XX Wydział Gospodarczy Krajowego Rejestru Sądowego pod nr KRS 0000035335, o kapitale zakładowym w wysokości 634 500 zł, NIP 7742396528, REGON 611000725, BDO: </w:t>
      </w:r>
      <w:r w:rsidRPr="008D73CD">
        <w:rPr>
          <w:rFonts w:ascii="Arial" w:eastAsia="Calibri" w:hAnsi="Arial" w:cs="Arial"/>
          <w:sz w:val="20"/>
        </w:rPr>
        <w:t>000148201,</w:t>
      </w:r>
      <w:r w:rsidRPr="008D73CD">
        <w:rPr>
          <w:rFonts w:ascii="Arial" w:hAnsi="Arial" w:cs="Arial"/>
          <w:sz w:val="20"/>
          <w:lang w:eastAsia="pl-PL"/>
        </w:rPr>
        <w:t xml:space="preserve"> </w:t>
      </w:r>
      <w:r w:rsidRPr="008D73CD">
        <w:rPr>
          <w:rFonts w:ascii="Arial" w:hAnsi="Arial" w:cs="Arial"/>
          <w:sz w:val="20"/>
        </w:rPr>
        <w:t xml:space="preserve">zwaną dalej </w:t>
      </w:r>
      <w:r w:rsidRPr="008D73CD">
        <w:rPr>
          <w:rFonts w:ascii="Arial" w:hAnsi="Arial" w:cs="Arial"/>
          <w:b/>
          <w:sz w:val="20"/>
        </w:rPr>
        <w:t>„ORLEN Ochrona”</w:t>
      </w:r>
      <w:r w:rsidRPr="008D73CD">
        <w:rPr>
          <w:rFonts w:ascii="Arial" w:hAnsi="Arial" w:cs="Arial"/>
          <w:sz w:val="20"/>
        </w:rPr>
        <w:t xml:space="preserve"> lub </w:t>
      </w:r>
      <w:r w:rsidRPr="008D73CD">
        <w:rPr>
          <w:rFonts w:ascii="Arial" w:hAnsi="Arial" w:cs="Arial"/>
          <w:b/>
          <w:sz w:val="20"/>
        </w:rPr>
        <w:t>„Kupującym”</w:t>
      </w:r>
    </w:p>
    <w:p w14:paraId="34889F31" w14:textId="6F11DAE9" w:rsidR="008D73CD" w:rsidRPr="008D73CD" w:rsidRDefault="008D73CD" w:rsidP="008D73CD">
      <w:pPr>
        <w:spacing w:after="0"/>
        <w:jc w:val="both"/>
        <w:rPr>
          <w:rFonts w:ascii="Arial" w:hAnsi="Arial" w:cs="Arial"/>
          <w:spacing w:val="-2"/>
          <w:sz w:val="20"/>
          <w:lang w:eastAsia="pl-PL"/>
        </w:rPr>
      </w:pPr>
      <w:r w:rsidRPr="008D73CD">
        <w:rPr>
          <w:rFonts w:ascii="Arial" w:hAnsi="Arial" w:cs="Arial"/>
          <w:b/>
          <w:sz w:val="20"/>
        </w:rPr>
        <w:br/>
      </w:r>
      <w:r w:rsidRPr="008D73CD">
        <w:rPr>
          <w:rFonts w:ascii="Arial" w:hAnsi="Arial" w:cs="Arial"/>
          <w:spacing w:val="-2"/>
          <w:sz w:val="20"/>
          <w:lang w:eastAsia="pl-PL"/>
        </w:rPr>
        <w:t>reprezentowaną przez:</w:t>
      </w:r>
    </w:p>
    <w:p w14:paraId="7A5935F3" w14:textId="77777777" w:rsidR="008D73CD" w:rsidRPr="008D73CD" w:rsidRDefault="008D73CD" w:rsidP="008D73CD">
      <w:pPr>
        <w:shd w:val="clear" w:color="auto" w:fill="FFFFFF"/>
        <w:spacing w:after="0" w:line="240" w:lineRule="auto"/>
        <w:rPr>
          <w:rFonts w:ascii="Arial" w:hAnsi="Arial" w:cs="Arial"/>
          <w:spacing w:val="-2"/>
          <w:sz w:val="20"/>
          <w:lang w:eastAsia="pl-PL"/>
        </w:rPr>
      </w:pPr>
    </w:p>
    <w:p w14:paraId="4B77A21D" w14:textId="77777777" w:rsidR="008D73CD" w:rsidRPr="008D73CD" w:rsidRDefault="008D73CD" w:rsidP="008D73CD">
      <w:pPr>
        <w:spacing w:line="240" w:lineRule="auto"/>
        <w:jc w:val="both"/>
        <w:rPr>
          <w:rFonts w:ascii="Arial" w:hAnsi="Arial" w:cs="Arial"/>
          <w:sz w:val="20"/>
        </w:rPr>
      </w:pPr>
      <w:r w:rsidRPr="008D73CD">
        <w:rPr>
          <w:rFonts w:ascii="Arial" w:hAnsi="Arial" w:cs="Arial"/>
          <w:sz w:val="20"/>
        </w:rPr>
        <w:t>…………………………………………………</w:t>
      </w:r>
    </w:p>
    <w:p w14:paraId="47930FAC" w14:textId="77777777" w:rsidR="008D73CD" w:rsidRPr="008D73CD" w:rsidRDefault="008D73CD" w:rsidP="008D73CD">
      <w:pPr>
        <w:spacing w:line="240" w:lineRule="auto"/>
        <w:jc w:val="both"/>
        <w:rPr>
          <w:rFonts w:ascii="Arial" w:hAnsi="Arial" w:cs="Arial"/>
          <w:sz w:val="20"/>
        </w:rPr>
      </w:pPr>
      <w:r w:rsidRPr="008D73CD">
        <w:rPr>
          <w:rFonts w:ascii="Arial" w:hAnsi="Arial" w:cs="Arial"/>
          <w:sz w:val="20"/>
        </w:rPr>
        <w:t>…………………………………………………</w:t>
      </w:r>
    </w:p>
    <w:p w14:paraId="6FCD0ADB" w14:textId="77777777" w:rsidR="008D73CD" w:rsidRPr="008D73CD" w:rsidRDefault="008D73CD" w:rsidP="008D73CD">
      <w:pPr>
        <w:shd w:val="clear" w:color="auto" w:fill="FFFFFF"/>
        <w:tabs>
          <w:tab w:val="left" w:leader="dot" w:pos="9058"/>
        </w:tabs>
        <w:spacing w:before="5" w:after="0" w:line="240" w:lineRule="auto"/>
        <w:rPr>
          <w:rFonts w:ascii="Arial" w:hAnsi="Arial" w:cs="Arial"/>
          <w:sz w:val="20"/>
          <w:lang w:eastAsia="pl-PL"/>
        </w:rPr>
      </w:pPr>
      <w:r w:rsidRPr="008D73CD">
        <w:rPr>
          <w:rFonts w:ascii="Arial" w:hAnsi="Arial" w:cs="Arial"/>
          <w:sz w:val="20"/>
          <w:lang w:eastAsia="pl-PL"/>
        </w:rPr>
        <w:t xml:space="preserve">a </w:t>
      </w:r>
    </w:p>
    <w:p w14:paraId="28265771" w14:textId="77777777" w:rsidR="008D73CD" w:rsidRPr="008D73CD" w:rsidRDefault="008D73CD" w:rsidP="008D73CD">
      <w:pPr>
        <w:jc w:val="both"/>
        <w:rPr>
          <w:rFonts w:ascii="Arial" w:hAnsi="Arial" w:cs="Arial"/>
          <w:iCs/>
          <w:color w:val="000000"/>
          <w:sz w:val="20"/>
        </w:rPr>
      </w:pPr>
      <w:r w:rsidRPr="008D73CD">
        <w:rPr>
          <w:rFonts w:ascii="Arial" w:hAnsi="Arial" w:cs="Arial"/>
          <w:iCs/>
          <w:color w:val="000000"/>
          <w:sz w:val="20"/>
        </w:rPr>
        <w:t>_______________ z siedzibą w _________________, kod __ - _____, przy ul. _________ , wpisaną do Rejestru Przedsiębiorców Krajowego Rejestru Sądowego w Sądzie Rejonowym _____________,___ Wydział ________ pod numerem ________________,  o kapitale zakładowym w wysokości _____________ PLN, będącą podatnikiem podatku VAT, zarejestrowaną pod numerem identyfikacji podatkowej NIP ___________ oraz posiadającą REGON _________ i nr rejestrowy BDO ____________</w:t>
      </w:r>
      <w:r w:rsidRPr="008D73CD">
        <w:rPr>
          <w:rStyle w:val="Odwoanieprzypisudolnego"/>
          <w:rFonts w:ascii="Arial" w:hAnsi="Arial" w:cs="Arial"/>
          <w:iCs/>
          <w:color w:val="000000"/>
          <w:sz w:val="20"/>
        </w:rPr>
        <w:footnoteReference w:id="1"/>
      </w:r>
      <w:r w:rsidRPr="008D73CD">
        <w:rPr>
          <w:rFonts w:ascii="Arial" w:hAnsi="Arial" w:cs="Arial"/>
          <w:iCs/>
          <w:color w:val="000000"/>
          <w:sz w:val="20"/>
        </w:rPr>
        <w:t xml:space="preserve">, </w:t>
      </w:r>
    </w:p>
    <w:p w14:paraId="61F54278" w14:textId="77777777" w:rsidR="008D73CD" w:rsidRPr="008D73CD" w:rsidRDefault="008D73CD" w:rsidP="008D73CD">
      <w:pPr>
        <w:rPr>
          <w:rFonts w:ascii="Arial" w:hAnsi="Arial" w:cs="Arial"/>
          <w:iCs/>
          <w:color w:val="000000"/>
          <w:sz w:val="20"/>
        </w:rPr>
      </w:pPr>
      <w:r w:rsidRPr="008D73CD">
        <w:rPr>
          <w:rFonts w:ascii="Arial" w:hAnsi="Arial" w:cs="Arial"/>
          <w:iCs/>
          <w:color w:val="000000"/>
          <w:sz w:val="20"/>
        </w:rPr>
        <w:t>reprezentowaną przez:</w:t>
      </w:r>
      <w:r w:rsidRPr="008D73CD">
        <w:rPr>
          <w:rFonts w:ascii="Arial" w:hAnsi="Arial" w:cs="Arial"/>
          <w:iCs/>
          <w:color w:val="000000"/>
          <w:sz w:val="20"/>
        </w:rPr>
        <w:br/>
      </w:r>
    </w:p>
    <w:p w14:paraId="1903ED2F" w14:textId="77777777" w:rsidR="008D73CD" w:rsidRPr="008D73CD" w:rsidRDefault="008D73CD" w:rsidP="008D73CD">
      <w:pPr>
        <w:spacing w:line="240" w:lineRule="auto"/>
        <w:jc w:val="both"/>
        <w:rPr>
          <w:rFonts w:ascii="Arial" w:hAnsi="Arial" w:cs="Arial"/>
          <w:sz w:val="20"/>
        </w:rPr>
      </w:pPr>
      <w:r w:rsidRPr="008D73CD">
        <w:rPr>
          <w:rFonts w:ascii="Arial" w:hAnsi="Arial" w:cs="Arial"/>
          <w:sz w:val="20"/>
        </w:rPr>
        <w:t>…………………………………………………</w:t>
      </w:r>
    </w:p>
    <w:p w14:paraId="46AED3A7" w14:textId="77777777" w:rsidR="008D73CD" w:rsidRPr="008D73CD" w:rsidRDefault="008D73CD" w:rsidP="008D73CD">
      <w:pPr>
        <w:spacing w:line="240" w:lineRule="auto"/>
        <w:jc w:val="both"/>
        <w:rPr>
          <w:rFonts w:ascii="Arial" w:hAnsi="Arial" w:cs="Arial"/>
          <w:sz w:val="20"/>
        </w:rPr>
      </w:pPr>
      <w:r w:rsidRPr="008D73CD">
        <w:rPr>
          <w:rFonts w:ascii="Arial" w:hAnsi="Arial" w:cs="Arial"/>
          <w:sz w:val="20"/>
        </w:rPr>
        <w:t>…………………………………………………</w:t>
      </w:r>
    </w:p>
    <w:p w14:paraId="3BFA949F" w14:textId="77777777" w:rsidR="008D73CD" w:rsidRPr="008D73CD" w:rsidRDefault="008D73CD" w:rsidP="008D73CD">
      <w:pPr>
        <w:jc w:val="both"/>
        <w:rPr>
          <w:rFonts w:ascii="Arial" w:hAnsi="Arial" w:cs="Arial"/>
          <w:b/>
          <w:bCs/>
          <w:sz w:val="20"/>
        </w:rPr>
      </w:pPr>
      <w:r w:rsidRPr="008D73CD">
        <w:rPr>
          <w:rFonts w:ascii="Arial" w:hAnsi="Arial" w:cs="Arial"/>
          <w:b/>
          <w:bCs/>
          <w:sz w:val="20"/>
        </w:rPr>
        <w:t>lub</w:t>
      </w:r>
    </w:p>
    <w:p w14:paraId="17246145" w14:textId="77777777" w:rsidR="008D73CD" w:rsidRPr="008D73CD" w:rsidRDefault="008D73CD" w:rsidP="008D73CD">
      <w:pPr>
        <w:jc w:val="both"/>
        <w:rPr>
          <w:rFonts w:ascii="Arial" w:hAnsi="Arial" w:cs="Arial"/>
          <w:iCs/>
          <w:sz w:val="20"/>
        </w:rPr>
      </w:pPr>
      <w:r w:rsidRPr="008D73CD">
        <w:rPr>
          <w:rFonts w:ascii="Arial" w:hAnsi="Arial" w:cs="Arial"/>
          <w:iCs/>
          <w:sz w:val="20"/>
        </w:rPr>
        <w:t>_________________ prowadzącym/ą działalność gospodarczą pod firmą _______________________,  z siedzibą w ________________, kod___-_____ przy ul. _______________________ wpisaną do Centralnej Ewidencji i Informacji o Działalności Gospodarczej</w:t>
      </w:r>
      <w:r w:rsidRPr="008D73CD">
        <w:rPr>
          <w:rFonts w:ascii="Arial" w:hAnsi="Arial" w:cs="Arial"/>
          <w:iCs/>
          <w:color w:val="000000"/>
          <w:sz w:val="20"/>
        </w:rPr>
        <w:t xml:space="preserve">,  posiadającym/ą numer identyfikacyjny PESEL ___________, numer identyfikacji </w:t>
      </w:r>
      <w:r w:rsidRPr="008D73CD">
        <w:rPr>
          <w:rFonts w:ascii="Arial" w:hAnsi="Arial" w:cs="Arial"/>
          <w:iCs/>
          <w:sz w:val="20"/>
        </w:rPr>
        <w:t>podatkowej NIP __________, REGON ____________ i nr rejestrowy BDO _____________</w:t>
      </w:r>
      <w:r w:rsidRPr="008D73CD">
        <w:rPr>
          <w:rStyle w:val="Odwoanieprzypisudolnego"/>
          <w:rFonts w:ascii="Arial" w:hAnsi="Arial" w:cs="Arial"/>
          <w:iCs/>
          <w:sz w:val="20"/>
        </w:rPr>
        <w:footnoteReference w:id="2"/>
      </w:r>
      <w:r w:rsidRPr="008D73CD">
        <w:rPr>
          <w:rFonts w:ascii="Arial" w:hAnsi="Arial" w:cs="Arial"/>
          <w:iCs/>
          <w:sz w:val="20"/>
        </w:rPr>
        <w:t xml:space="preserve"> , </w:t>
      </w:r>
    </w:p>
    <w:p w14:paraId="69B44ECF" w14:textId="77777777" w:rsidR="008D73CD" w:rsidRPr="008D73CD" w:rsidRDefault="008D73CD" w:rsidP="008D73CD">
      <w:pPr>
        <w:jc w:val="both"/>
        <w:rPr>
          <w:rFonts w:ascii="Arial" w:hAnsi="Arial" w:cs="Arial"/>
          <w:color w:val="FF0000"/>
          <w:sz w:val="20"/>
        </w:rPr>
      </w:pPr>
      <w:r w:rsidRPr="008D73CD">
        <w:rPr>
          <w:rFonts w:ascii="Arial" w:hAnsi="Arial" w:cs="Arial"/>
          <w:iCs/>
          <w:sz w:val="20"/>
        </w:rPr>
        <w:t>reprezentowanym/ą przez:</w:t>
      </w:r>
      <w:r w:rsidRPr="008D73CD">
        <w:rPr>
          <w:rFonts w:ascii="Arial" w:hAnsi="Arial" w:cs="Arial"/>
          <w:sz w:val="20"/>
        </w:rPr>
        <w:t>–</w:t>
      </w:r>
      <w:r w:rsidRPr="008D73CD">
        <w:rPr>
          <w:rStyle w:val="Odwoanieprzypisudolnego"/>
          <w:rFonts w:ascii="Arial" w:hAnsi="Arial" w:cs="Arial"/>
          <w:sz w:val="20"/>
        </w:rPr>
        <w:footnoteReference w:id="3"/>
      </w:r>
      <w:r w:rsidRPr="008D73CD">
        <w:rPr>
          <w:rFonts w:ascii="Arial" w:hAnsi="Arial" w:cs="Arial"/>
          <w:sz w:val="20"/>
        </w:rPr>
        <w:t xml:space="preserve"> _______________________ – ______________________________,</w:t>
      </w:r>
    </w:p>
    <w:p w14:paraId="454044A0" w14:textId="40111DB0" w:rsidR="008D73CD" w:rsidRPr="008D73CD" w:rsidRDefault="008D73CD" w:rsidP="008D73CD">
      <w:pPr>
        <w:spacing w:after="0" w:line="312" w:lineRule="auto"/>
        <w:jc w:val="both"/>
        <w:rPr>
          <w:sz w:val="20"/>
        </w:rPr>
      </w:pPr>
      <w:r w:rsidRPr="008D73CD">
        <w:rPr>
          <w:sz w:val="20"/>
        </w:rPr>
        <w:t xml:space="preserve"> </w:t>
      </w:r>
      <w:r w:rsidRPr="008D73CD">
        <w:rPr>
          <w:rFonts w:ascii="Arial" w:hAnsi="Arial" w:cs="Arial"/>
          <w:sz w:val="20"/>
          <w:lang w:eastAsia="pl-PL"/>
        </w:rPr>
        <w:t>zwaną/</w:t>
      </w:r>
      <w:proofErr w:type="spellStart"/>
      <w:r w:rsidRPr="008D73CD">
        <w:rPr>
          <w:rFonts w:ascii="Arial" w:hAnsi="Arial" w:cs="Arial"/>
          <w:sz w:val="20"/>
          <w:lang w:eastAsia="pl-PL"/>
        </w:rPr>
        <w:t>ym</w:t>
      </w:r>
      <w:proofErr w:type="spellEnd"/>
      <w:r w:rsidRPr="008D73CD">
        <w:rPr>
          <w:rFonts w:ascii="Arial" w:hAnsi="Arial" w:cs="Arial"/>
          <w:sz w:val="20"/>
          <w:lang w:eastAsia="pl-PL"/>
        </w:rPr>
        <w:t xml:space="preserve"> dalej</w:t>
      </w:r>
      <w:r w:rsidRPr="008D73CD">
        <w:rPr>
          <w:rFonts w:ascii="Arial" w:hAnsi="Arial" w:cs="Arial"/>
          <w:b/>
          <w:sz w:val="20"/>
          <w:lang w:eastAsia="pl-PL"/>
        </w:rPr>
        <w:t xml:space="preserve"> „Sprzedającym”</w:t>
      </w:r>
      <w:r w:rsidRPr="008D73CD">
        <w:rPr>
          <w:rFonts w:ascii="Arial" w:hAnsi="Arial" w:cs="Arial"/>
          <w:sz w:val="20"/>
          <w:lang w:eastAsia="pl-PL"/>
        </w:rPr>
        <w:t>,</w:t>
      </w:r>
    </w:p>
    <w:p w14:paraId="0796E9A7" w14:textId="77777777" w:rsidR="00BE6A30" w:rsidRPr="008D73CD" w:rsidRDefault="00BE6A30" w:rsidP="00214130">
      <w:pPr>
        <w:shd w:val="clear" w:color="auto" w:fill="FFFFFF"/>
        <w:spacing w:after="100"/>
        <w:rPr>
          <w:rFonts w:ascii="Arial" w:hAnsi="Arial" w:cs="Arial"/>
          <w:b/>
          <w:color w:val="000000"/>
          <w:spacing w:val="-3"/>
          <w:sz w:val="20"/>
        </w:rPr>
      </w:pPr>
    </w:p>
    <w:p w14:paraId="438E59AD" w14:textId="77777777" w:rsidR="00DB2F83" w:rsidRPr="008D73CD" w:rsidRDefault="00D22ACF" w:rsidP="00D22ACF">
      <w:pPr>
        <w:jc w:val="both"/>
        <w:rPr>
          <w:rFonts w:ascii="Arial" w:hAnsi="Arial" w:cs="Arial"/>
          <w:color w:val="000000"/>
          <w:sz w:val="20"/>
          <w:lang w:eastAsia="pl-PL"/>
        </w:rPr>
      </w:pPr>
      <w:r w:rsidRPr="008D73CD">
        <w:rPr>
          <w:rFonts w:ascii="Arial" w:hAnsi="Arial" w:cs="Arial"/>
          <w:color w:val="000000"/>
          <w:sz w:val="20"/>
          <w:lang w:eastAsia="pl-PL"/>
        </w:rPr>
        <w:t xml:space="preserve">Kupujący i Sprzedawca w dalszej treści Umowy zwani są również łącznie „Stronami” lub każdy </w:t>
      </w:r>
      <w:r w:rsidRPr="008D73CD">
        <w:rPr>
          <w:rFonts w:ascii="Arial" w:hAnsi="Arial" w:cs="Arial"/>
          <w:color w:val="000000"/>
          <w:sz w:val="20"/>
          <w:lang w:eastAsia="pl-PL"/>
        </w:rPr>
        <w:br/>
        <w:t>z osobna „Stroną”.</w:t>
      </w:r>
    </w:p>
    <w:p w14:paraId="4713098E" w14:textId="77777777" w:rsidR="00F14A95" w:rsidRPr="008D73CD" w:rsidRDefault="00F14A95" w:rsidP="0095710D">
      <w:pPr>
        <w:rPr>
          <w:rFonts w:ascii="Arial" w:hAnsi="Arial" w:cs="Arial"/>
          <w:color w:val="000000"/>
          <w:spacing w:val="5"/>
          <w:sz w:val="20"/>
        </w:rPr>
      </w:pPr>
      <w:r w:rsidRPr="008D73CD">
        <w:rPr>
          <w:rFonts w:ascii="Arial" w:hAnsi="Arial" w:cs="Arial"/>
          <w:color w:val="000000"/>
          <w:spacing w:val="5"/>
          <w:sz w:val="20"/>
        </w:rPr>
        <w:br w:type="page"/>
      </w:r>
    </w:p>
    <w:p w14:paraId="40625FE8" w14:textId="77777777" w:rsidR="00A1526C" w:rsidRPr="00DB237C" w:rsidRDefault="00A1526C" w:rsidP="00C03FC4">
      <w:pPr>
        <w:shd w:val="clear" w:color="auto" w:fill="FFFFFF"/>
        <w:spacing w:after="240" w:line="240" w:lineRule="auto"/>
        <w:ind w:left="11"/>
        <w:jc w:val="center"/>
        <w:rPr>
          <w:rFonts w:ascii="Arial" w:hAnsi="Arial" w:cs="Arial"/>
          <w:color w:val="000000"/>
          <w:spacing w:val="5"/>
          <w:sz w:val="20"/>
        </w:rPr>
      </w:pPr>
      <w:r w:rsidRPr="00DB237C">
        <w:rPr>
          <w:rFonts w:ascii="Arial" w:hAnsi="Arial" w:cs="Arial"/>
          <w:color w:val="000000"/>
          <w:spacing w:val="5"/>
          <w:sz w:val="20"/>
        </w:rPr>
        <w:lastRenderedPageBreak/>
        <w:t>§1</w:t>
      </w:r>
    </w:p>
    <w:p w14:paraId="19062086" w14:textId="77777777" w:rsidR="00A1526C" w:rsidRPr="00FB66F4" w:rsidRDefault="00410D62">
      <w:pPr>
        <w:pStyle w:val="Akapitzlist"/>
        <w:numPr>
          <w:ilvl w:val="0"/>
          <w:numId w:val="7"/>
        </w:numPr>
        <w:shd w:val="clear" w:color="auto" w:fill="FFFFFF"/>
        <w:spacing w:after="60"/>
        <w:ind w:left="284" w:right="23" w:hanging="284"/>
        <w:contextualSpacing w:val="0"/>
        <w:jc w:val="both"/>
        <w:rPr>
          <w:rFonts w:ascii="Arial" w:hAnsi="Arial" w:cs="Arial"/>
          <w:color w:val="000000"/>
          <w:sz w:val="20"/>
          <w:szCs w:val="20"/>
        </w:rPr>
      </w:pPr>
      <w:r w:rsidRPr="00DB237C">
        <w:rPr>
          <w:rFonts w:ascii="Arial" w:hAnsi="Arial" w:cs="Arial"/>
          <w:color w:val="000000"/>
          <w:sz w:val="20"/>
          <w:szCs w:val="20"/>
        </w:rPr>
        <w:t>Przedmiotem U</w:t>
      </w:r>
      <w:r w:rsidR="00A1526C" w:rsidRPr="00DB237C">
        <w:rPr>
          <w:rFonts w:ascii="Arial" w:hAnsi="Arial" w:cs="Arial"/>
          <w:color w:val="000000"/>
          <w:sz w:val="20"/>
          <w:szCs w:val="20"/>
        </w:rPr>
        <w:t xml:space="preserve">mowy jest </w:t>
      </w:r>
      <w:r w:rsidR="00FB7C30" w:rsidRPr="00DB237C">
        <w:rPr>
          <w:rFonts w:ascii="Arial" w:hAnsi="Arial" w:cs="Arial"/>
          <w:color w:val="000000"/>
          <w:sz w:val="20"/>
          <w:szCs w:val="20"/>
        </w:rPr>
        <w:t>sprzedaż</w:t>
      </w:r>
      <w:r w:rsidR="00587BB6" w:rsidRPr="00DB237C">
        <w:rPr>
          <w:rFonts w:ascii="Arial" w:hAnsi="Arial" w:cs="Arial"/>
          <w:color w:val="000000"/>
          <w:sz w:val="20"/>
          <w:szCs w:val="20"/>
        </w:rPr>
        <w:t xml:space="preserve"> </w:t>
      </w:r>
      <w:r w:rsidR="002F4769">
        <w:rPr>
          <w:rFonts w:ascii="Arial" w:hAnsi="Arial" w:cs="Arial"/>
          <w:color w:val="000000"/>
          <w:sz w:val="20"/>
          <w:szCs w:val="20"/>
        </w:rPr>
        <w:t xml:space="preserve">towaru wyszczególnionego </w:t>
      </w:r>
      <w:r w:rsidR="00FB7C30" w:rsidRPr="00DB237C">
        <w:rPr>
          <w:rFonts w:ascii="Arial" w:hAnsi="Arial" w:cs="Arial"/>
          <w:color w:val="000000"/>
          <w:sz w:val="20"/>
          <w:szCs w:val="20"/>
        </w:rPr>
        <w:t xml:space="preserve"> </w:t>
      </w:r>
      <w:r w:rsidR="00A1526C" w:rsidRPr="00DB237C">
        <w:rPr>
          <w:rFonts w:ascii="Arial" w:hAnsi="Arial" w:cs="Arial"/>
          <w:color w:val="000000"/>
          <w:sz w:val="20"/>
          <w:szCs w:val="20"/>
        </w:rPr>
        <w:t xml:space="preserve">w </w:t>
      </w:r>
      <w:r w:rsidR="00B00058" w:rsidRPr="00DB237C">
        <w:rPr>
          <w:rFonts w:ascii="Arial" w:hAnsi="Arial" w:cs="Arial"/>
          <w:color w:val="000000"/>
          <w:sz w:val="20"/>
          <w:szCs w:val="20"/>
        </w:rPr>
        <w:t xml:space="preserve">Załączniku nr 1 </w:t>
      </w:r>
      <w:r w:rsidRPr="00DB237C">
        <w:rPr>
          <w:rFonts w:ascii="Arial" w:hAnsi="Arial" w:cs="Arial"/>
          <w:color w:val="000000"/>
          <w:sz w:val="20"/>
          <w:szCs w:val="20"/>
        </w:rPr>
        <w:t>do niniejszej U</w:t>
      </w:r>
      <w:r w:rsidR="00A1526C" w:rsidRPr="00DB237C">
        <w:rPr>
          <w:rFonts w:ascii="Arial" w:hAnsi="Arial" w:cs="Arial"/>
          <w:color w:val="000000"/>
          <w:sz w:val="20"/>
          <w:szCs w:val="20"/>
        </w:rPr>
        <w:t>mowy</w:t>
      </w:r>
      <w:r w:rsidR="002F4769">
        <w:rPr>
          <w:rFonts w:ascii="Arial" w:hAnsi="Arial" w:cs="Arial"/>
          <w:color w:val="000000"/>
          <w:sz w:val="20"/>
          <w:szCs w:val="20"/>
        </w:rPr>
        <w:t xml:space="preserve"> </w:t>
      </w:r>
      <w:r w:rsidR="002F4769" w:rsidRPr="002F4769">
        <w:rPr>
          <w:rFonts w:ascii="Arial" w:hAnsi="Arial" w:cs="Arial"/>
          <w:color w:val="000000"/>
          <w:sz w:val="20"/>
          <w:szCs w:val="20"/>
        </w:rPr>
        <w:t xml:space="preserve">oraz jego dostarczenie </w:t>
      </w:r>
      <w:r w:rsidR="002F4769" w:rsidRPr="00FB66F4">
        <w:rPr>
          <w:rFonts w:ascii="Arial" w:hAnsi="Arial" w:cs="Arial"/>
          <w:color w:val="000000"/>
          <w:sz w:val="20"/>
          <w:szCs w:val="20"/>
        </w:rPr>
        <w:t>do miejsca wskazanego przez Kupującego</w:t>
      </w:r>
      <w:r w:rsidR="00A1526C" w:rsidRPr="00FB66F4">
        <w:rPr>
          <w:rFonts w:ascii="Arial" w:hAnsi="Arial" w:cs="Arial"/>
          <w:color w:val="000000"/>
          <w:sz w:val="20"/>
          <w:szCs w:val="20"/>
        </w:rPr>
        <w:t>.</w:t>
      </w:r>
    </w:p>
    <w:p w14:paraId="1B1A74F9" w14:textId="1ACFD58D" w:rsidR="00A1526C" w:rsidRPr="00FB66F4" w:rsidRDefault="00410D62">
      <w:pPr>
        <w:pStyle w:val="Akapitzlist"/>
        <w:numPr>
          <w:ilvl w:val="0"/>
          <w:numId w:val="7"/>
        </w:numPr>
        <w:shd w:val="clear" w:color="auto" w:fill="FFFFFF"/>
        <w:spacing w:after="60"/>
        <w:ind w:left="284" w:right="23" w:hanging="284"/>
        <w:contextualSpacing w:val="0"/>
        <w:jc w:val="both"/>
        <w:rPr>
          <w:rFonts w:ascii="Arial" w:hAnsi="Arial" w:cs="Arial"/>
          <w:color w:val="000000"/>
          <w:sz w:val="20"/>
          <w:szCs w:val="20"/>
        </w:rPr>
      </w:pPr>
      <w:bookmarkStart w:id="1" w:name="OLE_LINK1"/>
      <w:r w:rsidRPr="00FB66F4">
        <w:rPr>
          <w:rFonts w:ascii="Arial" w:hAnsi="Arial" w:cs="Arial"/>
          <w:color w:val="000000"/>
          <w:sz w:val="20"/>
          <w:szCs w:val="20"/>
        </w:rPr>
        <w:t>Łączna wartość U</w:t>
      </w:r>
      <w:r w:rsidR="00953F43" w:rsidRPr="00FB66F4">
        <w:rPr>
          <w:rFonts w:ascii="Arial" w:hAnsi="Arial" w:cs="Arial"/>
          <w:color w:val="000000"/>
          <w:sz w:val="20"/>
          <w:szCs w:val="20"/>
        </w:rPr>
        <w:t xml:space="preserve">mowy wynosi </w:t>
      </w:r>
      <w:bookmarkEnd w:id="1"/>
      <w:r w:rsidR="008D73CD">
        <w:rPr>
          <w:rFonts w:ascii="Arial" w:hAnsi="Arial" w:cs="Arial"/>
          <w:b/>
          <w:color w:val="000000"/>
          <w:sz w:val="20"/>
          <w:szCs w:val="20"/>
        </w:rPr>
        <w:t>……………….</w:t>
      </w:r>
      <w:r w:rsidR="00A1526C" w:rsidRPr="00FB66F4">
        <w:rPr>
          <w:rFonts w:ascii="Arial" w:hAnsi="Arial" w:cs="Arial"/>
          <w:b/>
          <w:color w:val="000000"/>
          <w:sz w:val="20"/>
          <w:szCs w:val="20"/>
        </w:rPr>
        <w:t>PLN netto</w:t>
      </w:r>
      <w:r w:rsidR="004B21A5" w:rsidRPr="00FB66F4">
        <w:rPr>
          <w:rFonts w:ascii="Arial" w:hAnsi="Arial" w:cs="Arial"/>
          <w:color w:val="000000"/>
          <w:sz w:val="20"/>
          <w:szCs w:val="20"/>
        </w:rPr>
        <w:t xml:space="preserve"> </w:t>
      </w:r>
      <w:r w:rsidR="004B21A5" w:rsidRPr="00FB66F4">
        <w:rPr>
          <w:rFonts w:ascii="Arial" w:hAnsi="Arial" w:cs="Arial"/>
          <w:b/>
          <w:color w:val="000000"/>
          <w:sz w:val="20"/>
          <w:szCs w:val="20"/>
        </w:rPr>
        <w:t>(słownie:</w:t>
      </w:r>
      <w:r w:rsidR="00424DAF" w:rsidRPr="00FB66F4">
        <w:rPr>
          <w:rFonts w:ascii="Arial" w:hAnsi="Arial" w:cs="Arial"/>
          <w:b/>
          <w:color w:val="000000"/>
          <w:sz w:val="20"/>
          <w:szCs w:val="20"/>
        </w:rPr>
        <w:t xml:space="preserve"> </w:t>
      </w:r>
      <w:r w:rsidR="008D73CD">
        <w:rPr>
          <w:rFonts w:ascii="Arial" w:hAnsi="Arial" w:cs="Arial"/>
          <w:b/>
          <w:color w:val="000000"/>
          <w:sz w:val="20"/>
          <w:szCs w:val="20"/>
        </w:rPr>
        <w:t>…………………………………..</w:t>
      </w:r>
      <w:r w:rsidR="004B21A5" w:rsidRPr="00FB66F4">
        <w:rPr>
          <w:rFonts w:ascii="Arial" w:hAnsi="Arial" w:cs="Arial"/>
          <w:b/>
          <w:color w:val="000000"/>
          <w:sz w:val="20"/>
          <w:szCs w:val="20"/>
        </w:rPr>
        <w:t>)</w:t>
      </w:r>
      <w:r w:rsidR="004B21A5" w:rsidRPr="00FB66F4">
        <w:rPr>
          <w:rFonts w:ascii="Arial" w:hAnsi="Arial" w:cs="Arial"/>
          <w:color w:val="000000"/>
          <w:sz w:val="20"/>
          <w:szCs w:val="20"/>
        </w:rPr>
        <w:t>.</w:t>
      </w:r>
    </w:p>
    <w:p w14:paraId="61062216" w14:textId="77777777" w:rsidR="00A1526C" w:rsidRPr="00DB237C" w:rsidRDefault="00A1526C">
      <w:pPr>
        <w:pStyle w:val="Akapitzlist"/>
        <w:numPr>
          <w:ilvl w:val="0"/>
          <w:numId w:val="7"/>
        </w:numPr>
        <w:shd w:val="clear" w:color="auto" w:fill="FFFFFF"/>
        <w:spacing w:after="240"/>
        <w:ind w:left="284" w:right="23" w:hanging="284"/>
        <w:contextualSpacing w:val="0"/>
        <w:jc w:val="both"/>
        <w:rPr>
          <w:rFonts w:ascii="Arial" w:hAnsi="Arial" w:cs="Arial"/>
          <w:color w:val="000000"/>
          <w:sz w:val="20"/>
          <w:szCs w:val="20"/>
        </w:rPr>
      </w:pPr>
      <w:r w:rsidRPr="00DB237C">
        <w:rPr>
          <w:rFonts w:ascii="Arial" w:hAnsi="Arial" w:cs="Arial"/>
          <w:color w:val="000000"/>
          <w:sz w:val="20"/>
          <w:szCs w:val="20"/>
        </w:rPr>
        <w:t>Do kwoty określonej w ust. 2 dolicz</w:t>
      </w:r>
      <w:r w:rsidR="00C203F1" w:rsidRPr="00DB237C">
        <w:rPr>
          <w:rFonts w:ascii="Arial" w:hAnsi="Arial" w:cs="Arial"/>
          <w:color w:val="000000"/>
          <w:sz w:val="20"/>
          <w:szCs w:val="20"/>
        </w:rPr>
        <w:t>ony zostanie</w:t>
      </w:r>
      <w:r w:rsidRPr="00DB237C">
        <w:rPr>
          <w:rFonts w:ascii="Arial" w:hAnsi="Arial" w:cs="Arial"/>
          <w:color w:val="000000"/>
          <w:sz w:val="20"/>
          <w:szCs w:val="20"/>
        </w:rPr>
        <w:t xml:space="preserve"> podatek od towarów i usług (VAT) </w:t>
      </w:r>
      <w:r w:rsidR="009823E5" w:rsidRPr="00DB237C">
        <w:rPr>
          <w:rFonts w:ascii="Arial" w:hAnsi="Arial" w:cs="Arial"/>
          <w:color w:val="000000"/>
          <w:sz w:val="20"/>
          <w:szCs w:val="20"/>
        </w:rPr>
        <w:br/>
      </w:r>
      <w:r w:rsidRPr="00DB237C">
        <w:rPr>
          <w:rFonts w:ascii="Arial" w:hAnsi="Arial" w:cs="Arial"/>
          <w:color w:val="000000"/>
          <w:sz w:val="20"/>
          <w:szCs w:val="20"/>
        </w:rPr>
        <w:t xml:space="preserve">wg obowiązującej </w:t>
      </w:r>
      <w:r w:rsidR="00A245DB" w:rsidRPr="00DB237C">
        <w:rPr>
          <w:rFonts w:ascii="Arial" w:hAnsi="Arial" w:cs="Arial"/>
          <w:color w:val="000000"/>
          <w:sz w:val="20"/>
          <w:szCs w:val="20"/>
        </w:rPr>
        <w:t>stawki</w:t>
      </w:r>
      <w:r w:rsidRPr="00DB237C">
        <w:rPr>
          <w:rFonts w:ascii="Arial" w:hAnsi="Arial" w:cs="Arial"/>
          <w:color w:val="000000"/>
          <w:sz w:val="20"/>
          <w:szCs w:val="20"/>
        </w:rPr>
        <w:t>.</w:t>
      </w:r>
    </w:p>
    <w:p w14:paraId="43569795" w14:textId="77777777" w:rsidR="00A1526C" w:rsidRPr="00DB237C" w:rsidRDefault="00A1526C" w:rsidP="00C03FC4">
      <w:pPr>
        <w:shd w:val="clear" w:color="auto" w:fill="FFFFFF"/>
        <w:spacing w:after="240" w:line="240" w:lineRule="auto"/>
        <w:ind w:left="11"/>
        <w:jc w:val="center"/>
        <w:rPr>
          <w:rFonts w:ascii="Arial" w:hAnsi="Arial" w:cs="Arial"/>
          <w:color w:val="000000"/>
          <w:spacing w:val="12"/>
          <w:sz w:val="20"/>
        </w:rPr>
      </w:pPr>
      <w:r w:rsidRPr="00DB237C">
        <w:rPr>
          <w:rFonts w:ascii="Arial" w:hAnsi="Arial" w:cs="Arial"/>
          <w:color w:val="000000"/>
          <w:spacing w:val="12"/>
          <w:sz w:val="20"/>
        </w:rPr>
        <w:t>§2</w:t>
      </w:r>
    </w:p>
    <w:p w14:paraId="6C02170D" w14:textId="77777777" w:rsidR="00A1526C" w:rsidRPr="00DB237C" w:rsidRDefault="00A1526C">
      <w:pPr>
        <w:pStyle w:val="Akapitzlist"/>
        <w:numPr>
          <w:ilvl w:val="0"/>
          <w:numId w:val="8"/>
        </w:numPr>
        <w:shd w:val="clear" w:color="auto" w:fill="FFFFFF"/>
        <w:spacing w:after="60"/>
        <w:ind w:left="284" w:right="23" w:hanging="284"/>
        <w:contextualSpacing w:val="0"/>
        <w:jc w:val="both"/>
        <w:rPr>
          <w:rFonts w:ascii="Arial" w:hAnsi="Arial" w:cs="Arial"/>
          <w:spacing w:val="5"/>
          <w:sz w:val="20"/>
          <w:szCs w:val="20"/>
        </w:rPr>
      </w:pPr>
      <w:r w:rsidRPr="00DB237C">
        <w:rPr>
          <w:rFonts w:ascii="Arial" w:hAnsi="Arial" w:cs="Arial"/>
          <w:color w:val="000000"/>
          <w:sz w:val="20"/>
          <w:szCs w:val="20"/>
        </w:rPr>
        <w:t xml:space="preserve">Sprzedawca zobowiązuje się </w:t>
      </w:r>
      <w:r w:rsidR="00FB7C30" w:rsidRPr="00DB237C">
        <w:rPr>
          <w:rFonts w:ascii="Arial" w:hAnsi="Arial" w:cs="Arial"/>
          <w:color w:val="000000"/>
          <w:sz w:val="20"/>
          <w:szCs w:val="20"/>
        </w:rPr>
        <w:t xml:space="preserve">dostarczyć </w:t>
      </w:r>
      <w:r w:rsidR="00BE0921">
        <w:rPr>
          <w:rFonts w:ascii="Arial" w:hAnsi="Arial" w:cs="Arial"/>
          <w:color w:val="000000"/>
          <w:sz w:val="20"/>
          <w:szCs w:val="20"/>
        </w:rPr>
        <w:t xml:space="preserve">i rozładować </w:t>
      </w:r>
      <w:r w:rsidR="00FB7C30" w:rsidRPr="00DB237C">
        <w:rPr>
          <w:rFonts w:ascii="Arial" w:hAnsi="Arial" w:cs="Arial"/>
          <w:color w:val="000000"/>
          <w:sz w:val="20"/>
          <w:szCs w:val="20"/>
        </w:rPr>
        <w:t>towar</w:t>
      </w:r>
      <w:r w:rsidR="00587BB6" w:rsidRPr="00DB237C">
        <w:rPr>
          <w:rFonts w:ascii="Arial" w:hAnsi="Arial" w:cs="Arial"/>
          <w:color w:val="000000"/>
          <w:sz w:val="20"/>
          <w:szCs w:val="20"/>
        </w:rPr>
        <w:t xml:space="preserve"> będącą przedmiotem Umowy</w:t>
      </w:r>
      <w:r w:rsidR="000011DA" w:rsidRPr="00DB237C">
        <w:rPr>
          <w:rFonts w:ascii="Arial" w:hAnsi="Arial" w:cs="Arial"/>
          <w:color w:val="000000"/>
          <w:sz w:val="20"/>
          <w:szCs w:val="20"/>
        </w:rPr>
        <w:t xml:space="preserve"> w</w:t>
      </w:r>
      <w:r w:rsidRPr="00DB237C">
        <w:rPr>
          <w:rFonts w:ascii="Arial" w:hAnsi="Arial" w:cs="Arial"/>
          <w:color w:val="000000"/>
          <w:sz w:val="20"/>
          <w:szCs w:val="20"/>
        </w:rPr>
        <w:t xml:space="preserve"> </w:t>
      </w:r>
      <w:r w:rsidR="000C0691" w:rsidRPr="000C0691">
        <w:rPr>
          <w:rFonts w:ascii="Arial" w:hAnsi="Arial" w:cs="Arial"/>
          <w:color w:val="000000"/>
          <w:sz w:val="20"/>
          <w:szCs w:val="20"/>
        </w:rPr>
        <w:t xml:space="preserve">ilościach </w:t>
      </w:r>
      <w:r w:rsidR="000C0691">
        <w:rPr>
          <w:rFonts w:ascii="Arial" w:hAnsi="Arial" w:cs="Arial"/>
          <w:color w:val="000000"/>
          <w:sz w:val="20"/>
          <w:szCs w:val="20"/>
        </w:rPr>
        <w:t xml:space="preserve">i </w:t>
      </w:r>
      <w:r w:rsidRPr="00DB237C">
        <w:rPr>
          <w:rFonts w:ascii="Arial" w:hAnsi="Arial" w:cs="Arial"/>
          <w:color w:val="000000"/>
          <w:sz w:val="20"/>
          <w:szCs w:val="20"/>
        </w:rPr>
        <w:t>cen</w:t>
      </w:r>
      <w:r w:rsidR="00587BB6" w:rsidRPr="00DB237C">
        <w:rPr>
          <w:rFonts w:ascii="Arial" w:hAnsi="Arial" w:cs="Arial"/>
          <w:color w:val="000000"/>
          <w:sz w:val="20"/>
          <w:szCs w:val="20"/>
        </w:rPr>
        <w:t>ie</w:t>
      </w:r>
      <w:r w:rsidR="00FB7C30" w:rsidRPr="00DB237C">
        <w:rPr>
          <w:rFonts w:ascii="Arial" w:hAnsi="Arial" w:cs="Arial"/>
          <w:color w:val="000000"/>
          <w:sz w:val="20"/>
          <w:szCs w:val="20"/>
        </w:rPr>
        <w:t xml:space="preserve"> </w:t>
      </w:r>
      <w:r w:rsidRPr="00DB237C">
        <w:rPr>
          <w:rFonts w:ascii="Arial" w:hAnsi="Arial" w:cs="Arial"/>
          <w:color w:val="000000"/>
          <w:sz w:val="20"/>
          <w:szCs w:val="20"/>
        </w:rPr>
        <w:t>wg</w:t>
      </w:r>
      <w:r w:rsidR="00410D62" w:rsidRPr="00DB237C">
        <w:rPr>
          <w:rFonts w:ascii="Arial" w:hAnsi="Arial" w:cs="Arial"/>
          <w:color w:val="000000"/>
          <w:sz w:val="20"/>
          <w:szCs w:val="20"/>
        </w:rPr>
        <w:t xml:space="preserve"> Załącznika nr 1 do niniejszej U</w:t>
      </w:r>
      <w:r w:rsidRPr="00DB237C">
        <w:rPr>
          <w:rFonts w:ascii="Arial" w:hAnsi="Arial" w:cs="Arial"/>
          <w:color w:val="000000"/>
          <w:sz w:val="20"/>
          <w:szCs w:val="20"/>
        </w:rPr>
        <w:t>mowy.</w:t>
      </w:r>
    </w:p>
    <w:p w14:paraId="1C16257E" w14:textId="73711EF6" w:rsidR="00BE0921" w:rsidRPr="008D73CD" w:rsidRDefault="00A1526C" w:rsidP="008D73CD">
      <w:pPr>
        <w:pStyle w:val="Akapitzlist"/>
        <w:numPr>
          <w:ilvl w:val="0"/>
          <w:numId w:val="8"/>
        </w:numPr>
        <w:shd w:val="clear" w:color="auto" w:fill="FFFFFF"/>
        <w:spacing w:after="60"/>
        <w:ind w:left="284" w:right="23" w:hanging="284"/>
        <w:contextualSpacing w:val="0"/>
        <w:jc w:val="both"/>
        <w:rPr>
          <w:rFonts w:ascii="Arial" w:hAnsi="Arial" w:cs="Arial"/>
          <w:spacing w:val="5"/>
          <w:sz w:val="20"/>
          <w:szCs w:val="20"/>
        </w:rPr>
      </w:pPr>
      <w:r w:rsidRPr="00FB66F4">
        <w:rPr>
          <w:rFonts w:ascii="Arial" w:hAnsi="Arial" w:cs="Arial"/>
          <w:color w:val="000000"/>
          <w:sz w:val="20"/>
          <w:szCs w:val="20"/>
        </w:rPr>
        <w:t xml:space="preserve">Miejsce </w:t>
      </w:r>
      <w:r w:rsidR="000C0691" w:rsidRPr="00FB66F4">
        <w:rPr>
          <w:rFonts w:ascii="Arial" w:hAnsi="Arial" w:cs="Arial"/>
          <w:color w:val="000000"/>
          <w:sz w:val="20"/>
          <w:szCs w:val="20"/>
        </w:rPr>
        <w:t>dostawy</w:t>
      </w:r>
      <w:r w:rsidRPr="00FB66F4">
        <w:rPr>
          <w:rFonts w:ascii="Arial" w:hAnsi="Arial" w:cs="Arial"/>
          <w:color w:val="000000"/>
          <w:sz w:val="20"/>
          <w:szCs w:val="20"/>
        </w:rPr>
        <w:t>:</w:t>
      </w:r>
      <w:r w:rsidR="00BE0921" w:rsidRPr="00FB66F4">
        <w:rPr>
          <w:rFonts w:ascii="Arial" w:hAnsi="Arial" w:cs="Arial"/>
          <w:color w:val="000000"/>
          <w:sz w:val="20"/>
          <w:szCs w:val="20"/>
        </w:rPr>
        <w:t xml:space="preserve"> </w:t>
      </w:r>
      <w:r w:rsidR="00EC2817" w:rsidRPr="008D73CD">
        <w:rPr>
          <w:rFonts w:ascii="Arial" w:hAnsi="Arial" w:cs="Arial"/>
          <w:color w:val="000000"/>
          <w:sz w:val="20"/>
        </w:rPr>
        <w:t>ul. Kasprzaka 25, 01-224 Warszawa</w:t>
      </w:r>
    </w:p>
    <w:p w14:paraId="18A9141D" w14:textId="7A4E5B36" w:rsidR="00ED4AE2" w:rsidRPr="00AA1368" w:rsidRDefault="003142D8" w:rsidP="00AA1368">
      <w:pPr>
        <w:pStyle w:val="Akapitzlist"/>
        <w:numPr>
          <w:ilvl w:val="0"/>
          <w:numId w:val="8"/>
        </w:numPr>
        <w:shd w:val="clear" w:color="auto" w:fill="FFFFFF"/>
        <w:spacing w:after="60"/>
        <w:ind w:left="284" w:hanging="284"/>
        <w:contextualSpacing w:val="0"/>
        <w:jc w:val="both"/>
        <w:rPr>
          <w:rFonts w:ascii="Arial" w:hAnsi="Arial" w:cs="Arial"/>
          <w:spacing w:val="5"/>
          <w:sz w:val="20"/>
          <w:szCs w:val="20"/>
        </w:rPr>
      </w:pPr>
      <w:r w:rsidRPr="00FB66F4">
        <w:rPr>
          <w:rFonts w:ascii="Arial" w:hAnsi="Arial" w:cs="Arial"/>
          <w:color w:val="000000"/>
          <w:sz w:val="20"/>
          <w:szCs w:val="20"/>
        </w:rPr>
        <w:t xml:space="preserve">Osoby odpowiedzialne </w:t>
      </w:r>
      <w:r w:rsidR="00A1526C" w:rsidRPr="00FB66F4">
        <w:rPr>
          <w:rFonts w:ascii="Arial" w:hAnsi="Arial" w:cs="Arial"/>
          <w:color w:val="000000"/>
          <w:sz w:val="20"/>
          <w:szCs w:val="20"/>
        </w:rPr>
        <w:t>za odbiór</w:t>
      </w:r>
      <w:r w:rsidR="00010C65" w:rsidRPr="00FB66F4">
        <w:rPr>
          <w:rFonts w:ascii="Arial" w:hAnsi="Arial" w:cs="Arial"/>
          <w:color w:val="000000"/>
          <w:sz w:val="20"/>
          <w:szCs w:val="20"/>
        </w:rPr>
        <w:t xml:space="preserve"> towaru</w:t>
      </w:r>
      <w:r w:rsidR="00A1526C" w:rsidRPr="00FB66F4">
        <w:rPr>
          <w:rFonts w:ascii="Arial" w:hAnsi="Arial" w:cs="Arial"/>
          <w:color w:val="000000"/>
          <w:sz w:val="20"/>
          <w:szCs w:val="20"/>
        </w:rPr>
        <w:t>:</w:t>
      </w:r>
      <w:r w:rsidR="00AA1368">
        <w:rPr>
          <w:rFonts w:ascii="Arial" w:hAnsi="Arial" w:cs="Arial"/>
          <w:spacing w:val="5"/>
          <w:sz w:val="20"/>
          <w:szCs w:val="20"/>
        </w:rPr>
        <w:t xml:space="preserve"> </w:t>
      </w:r>
      <w:r w:rsidR="0046660A">
        <w:rPr>
          <w:rFonts w:ascii="Arial" w:hAnsi="Arial" w:cs="Arial"/>
          <w:color w:val="000000"/>
          <w:sz w:val="20"/>
          <w:szCs w:val="20"/>
        </w:rPr>
        <w:t>………………………………………</w:t>
      </w:r>
    </w:p>
    <w:p w14:paraId="29755F00" w14:textId="00B70854" w:rsidR="00A1526C" w:rsidRPr="00FB66F4" w:rsidRDefault="00A1526C">
      <w:pPr>
        <w:pStyle w:val="Akapitzlist"/>
        <w:numPr>
          <w:ilvl w:val="0"/>
          <w:numId w:val="8"/>
        </w:numPr>
        <w:shd w:val="clear" w:color="auto" w:fill="FFFFFF"/>
        <w:spacing w:after="240"/>
        <w:ind w:left="284" w:right="23" w:hanging="284"/>
        <w:contextualSpacing w:val="0"/>
        <w:jc w:val="both"/>
        <w:rPr>
          <w:rFonts w:ascii="Arial" w:hAnsi="Arial" w:cs="Arial"/>
          <w:color w:val="000000"/>
          <w:sz w:val="20"/>
          <w:szCs w:val="20"/>
        </w:rPr>
      </w:pPr>
      <w:r w:rsidRPr="00FB66F4">
        <w:rPr>
          <w:rFonts w:ascii="Arial" w:hAnsi="Arial" w:cs="Arial"/>
          <w:color w:val="000000"/>
          <w:sz w:val="20"/>
          <w:szCs w:val="20"/>
        </w:rPr>
        <w:t>T</w:t>
      </w:r>
      <w:r w:rsidR="00AD65A2" w:rsidRPr="00FB66F4">
        <w:rPr>
          <w:rFonts w:ascii="Arial" w:hAnsi="Arial" w:cs="Arial"/>
          <w:color w:val="000000"/>
          <w:sz w:val="20"/>
          <w:szCs w:val="20"/>
        </w:rPr>
        <w:t>ermin realizacji U</w:t>
      </w:r>
      <w:r w:rsidR="009E3959" w:rsidRPr="00FB66F4">
        <w:rPr>
          <w:rFonts w:ascii="Arial" w:hAnsi="Arial" w:cs="Arial"/>
          <w:color w:val="000000"/>
          <w:sz w:val="20"/>
          <w:szCs w:val="20"/>
        </w:rPr>
        <w:t>mowy</w:t>
      </w:r>
      <w:r w:rsidR="00A645BA" w:rsidRPr="00FB66F4">
        <w:rPr>
          <w:rFonts w:ascii="Arial" w:hAnsi="Arial" w:cs="Arial"/>
          <w:color w:val="000000"/>
          <w:sz w:val="20"/>
          <w:szCs w:val="20"/>
        </w:rPr>
        <w:t xml:space="preserve">: </w:t>
      </w:r>
      <w:r w:rsidR="000E3DB2" w:rsidRPr="00FB66F4">
        <w:rPr>
          <w:rFonts w:ascii="Arial" w:hAnsi="Arial" w:cs="Arial"/>
          <w:color w:val="000000"/>
          <w:sz w:val="20"/>
          <w:szCs w:val="20"/>
        </w:rPr>
        <w:t>do</w:t>
      </w:r>
      <w:r w:rsidR="00AA1368">
        <w:rPr>
          <w:rFonts w:ascii="Arial" w:hAnsi="Arial" w:cs="Arial"/>
          <w:color w:val="000000"/>
          <w:sz w:val="20"/>
          <w:szCs w:val="20"/>
        </w:rPr>
        <w:t xml:space="preserve"> </w:t>
      </w:r>
      <w:r w:rsidR="0046660A">
        <w:rPr>
          <w:rFonts w:ascii="Arial" w:hAnsi="Arial" w:cs="Arial"/>
          <w:color w:val="000000"/>
          <w:sz w:val="20"/>
          <w:szCs w:val="20"/>
        </w:rPr>
        <w:t>31.05.2026 r.</w:t>
      </w:r>
    </w:p>
    <w:p w14:paraId="16CA3AE6" w14:textId="77777777" w:rsidR="00A1526C" w:rsidRPr="00DB237C" w:rsidRDefault="00A1526C" w:rsidP="00C03FC4">
      <w:pPr>
        <w:shd w:val="clear" w:color="auto" w:fill="FFFFFF"/>
        <w:spacing w:after="240" w:line="240" w:lineRule="auto"/>
        <w:ind w:left="11"/>
        <w:jc w:val="center"/>
        <w:rPr>
          <w:rFonts w:ascii="Arial" w:hAnsi="Arial" w:cs="Arial"/>
          <w:color w:val="000000"/>
          <w:spacing w:val="12"/>
          <w:sz w:val="20"/>
        </w:rPr>
      </w:pPr>
      <w:r w:rsidRPr="00DB237C">
        <w:rPr>
          <w:rFonts w:ascii="Arial" w:hAnsi="Arial" w:cs="Arial"/>
          <w:color w:val="000000"/>
          <w:spacing w:val="12"/>
          <w:sz w:val="20"/>
        </w:rPr>
        <w:t>§3</w:t>
      </w:r>
    </w:p>
    <w:p w14:paraId="6742505C" w14:textId="3F4AA060" w:rsidR="00A1526C" w:rsidRPr="00AA1368" w:rsidRDefault="00A1526C">
      <w:pPr>
        <w:numPr>
          <w:ilvl w:val="0"/>
          <w:numId w:val="2"/>
        </w:numPr>
        <w:shd w:val="clear" w:color="auto" w:fill="FFFFFF"/>
        <w:tabs>
          <w:tab w:val="left" w:pos="284"/>
        </w:tabs>
        <w:spacing w:after="60"/>
        <w:ind w:left="357" w:right="11" w:hanging="357"/>
        <w:jc w:val="both"/>
        <w:rPr>
          <w:rFonts w:ascii="Arial" w:hAnsi="Arial" w:cs="Arial"/>
          <w:spacing w:val="-1"/>
          <w:sz w:val="20"/>
        </w:rPr>
      </w:pPr>
      <w:r w:rsidRPr="00DB237C">
        <w:rPr>
          <w:rFonts w:ascii="Arial" w:hAnsi="Arial" w:cs="Arial"/>
          <w:spacing w:val="-1"/>
          <w:sz w:val="20"/>
        </w:rPr>
        <w:t>O wadach możliwych do stwierdzenia przy odbiorze</w:t>
      </w:r>
      <w:r w:rsidR="00B00058" w:rsidRPr="00DB237C">
        <w:rPr>
          <w:rFonts w:ascii="Arial" w:hAnsi="Arial" w:cs="Arial"/>
          <w:spacing w:val="-1"/>
          <w:sz w:val="20"/>
        </w:rPr>
        <w:t xml:space="preserve">, Kupujący powiadomi Sprzedawcę </w:t>
      </w:r>
      <w:r w:rsidRPr="00DB237C">
        <w:rPr>
          <w:rFonts w:ascii="Arial" w:hAnsi="Arial" w:cs="Arial"/>
          <w:spacing w:val="-1"/>
          <w:sz w:val="20"/>
        </w:rPr>
        <w:t>w dniu o</w:t>
      </w:r>
      <w:r w:rsidR="00485E08" w:rsidRPr="00DB237C">
        <w:rPr>
          <w:rFonts w:ascii="Arial" w:hAnsi="Arial" w:cs="Arial"/>
          <w:spacing w:val="-1"/>
          <w:sz w:val="20"/>
        </w:rPr>
        <w:t>d</w:t>
      </w:r>
      <w:r w:rsidRPr="00DB237C">
        <w:rPr>
          <w:rFonts w:ascii="Arial" w:hAnsi="Arial" w:cs="Arial"/>
          <w:spacing w:val="-1"/>
          <w:sz w:val="20"/>
        </w:rPr>
        <w:t xml:space="preserve">bioru przez stwierdzenie </w:t>
      </w:r>
      <w:r w:rsidR="000E3DB2" w:rsidRPr="00FB66F4">
        <w:rPr>
          <w:rFonts w:ascii="Arial" w:hAnsi="Arial" w:cs="Arial"/>
          <w:spacing w:val="-1"/>
          <w:sz w:val="20"/>
        </w:rPr>
        <w:t xml:space="preserve">wady </w:t>
      </w:r>
      <w:r w:rsidRPr="00FB66F4">
        <w:rPr>
          <w:rFonts w:ascii="Arial" w:hAnsi="Arial" w:cs="Arial"/>
          <w:spacing w:val="-1"/>
          <w:sz w:val="20"/>
        </w:rPr>
        <w:t xml:space="preserve">na dokumencie odbioru, </w:t>
      </w:r>
      <w:r w:rsidR="00B00058" w:rsidRPr="00FB66F4">
        <w:rPr>
          <w:rFonts w:ascii="Arial" w:hAnsi="Arial" w:cs="Arial"/>
          <w:spacing w:val="-1"/>
          <w:sz w:val="20"/>
        </w:rPr>
        <w:t xml:space="preserve">oraz przesyłając </w:t>
      </w:r>
      <w:r w:rsidRPr="00FB66F4">
        <w:rPr>
          <w:rFonts w:ascii="Arial" w:hAnsi="Arial" w:cs="Arial"/>
          <w:spacing w:val="-1"/>
          <w:sz w:val="20"/>
        </w:rPr>
        <w:t xml:space="preserve">do niego w formie </w:t>
      </w:r>
      <w:r w:rsidR="00D54576" w:rsidRPr="00FB66F4">
        <w:rPr>
          <w:rFonts w:ascii="Arial" w:hAnsi="Arial" w:cs="Arial"/>
          <w:spacing w:val="-1"/>
          <w:sz w:val="20"/>
        </w:rPr>
        <w:t xml:space="preserve">pisemnej </w:t>
      </w:r>
      <w:r w:rsidRPr="00FB66F4">
        <w:rPr>
          <w:rFonts w:ascii="Arial" w:hAnsi="Arial" w:cs="Arial"/>
          <w:spacing w:val="-1"/>
          <w:sz w:val="20"/>
        </w:rPr>
        <w:t xml:space="preserve">lub elektronicznej na adres </w:t>
      </w:r>
      <w:r w:rsidRPr="00AA1368">
        <w:rPr>
          <w:rFonts w:ascii="Arial" w:hAnsi="Arial" w:cs="Arial"/>
          <w:spacing w:val="-1"/>
          <w:sz w:val="20"/>
        </w:rPr>
        <w:t>email</w:t>
      </w:r>
      <w:r w:rsidR="003142D8" w:rsidRPr="00AA1368">
        <w:rPr>
          <w:rFonts w:ascii="Arial" w:hAnsi="Arial" w:cs="Arial"/>
          <w:spacing w:val="-1"/>
          <w:sz w:val="20"/>
        </w:rPr>
        <w:t>:</w:t>
      </w:r>
      <w:r w:rsidRPr="00AA1368">
        <w:rPr>
          <w:rFonts w:ascii="Arial" w:hAnsi="Arial" w:cs="Arial"/>
          <w:spacing w:val="-1"/>
          <w:sz w:val="20"/>
        </w:rPr>
        <w:t xml:space="preserve"> </w:t>
      </w:r>
      <w:r w:rsidR="008D73CD">
        <w:rPr>
          <w:rFonts w:ascii="Arial" w:hAnsi="Arial" w:cs="Arial"/>
          <w:spacing w:val="-1"/>
          <w:sz w:val="20"/>
        </w:rPr>
        <w:t>……………………………………………..</w:t>
      </w:r>
      <w:r w:rsidR="00AD65A2" w:rsidRPr="00AA1368">
        <w:rPr>
          <w:spacing w:val="-1"/>
          <w:sz w:val="20"/>
        </w:rPr>
        <w:t xml:space="preserve"> </w:t>
      </w:r>
      <w:r w:rsidR="004241AD" w:rsidRPr="00AA1368">
        <w:rPr>
          <w:rFonts w:ascii="Arial" w:hAnsi="Arial" w:cs="Arial"/>
          <w:spacing w:val="-1"/>
          <w:sz w:val="20"/>
        </w:rPr>
        <w:t>zestawienia</w:t>
      </w:r>
      <w:r w:rsidRPr="00AA1368">
        <w:rPr>
          <w:rFonts w:ascii="Arial" w:hAnsi="Arial" w:cs="Arial"/>
          <w:spacing w:val="-1"/>
          <w:sz w:val="20"/>
        </w:rPr>
        <w:t xml:space="preserve"> stwierdzonych wad.</w:t>
      </w:r>
    </w:p>
    <w:p w14:paraId="7611CC36" w14:textId="77777777" w:rsidR="00A1526C" w:rsidRPr="00DB237C" w:rsidRDefault="00A1526C">
      <w:pPr>
        <w:numPr>
          <w:ilvl w:val="0"/>
          <w:numId w:val="2"/>
        </w:numPr>
        <w:shd w:val="clear" w:color="auto" w:fill="FFFFFF"/>
        <w:tabs>
          <w:tab w:val="left" w:pos="284"/>
        </w:tabs>
        <w:spacing w:after="60"/>
        <w:ind w:left="284" w:right="11" w:hanging="284"/>
        <w:jc w:val="both"/>
        <w:rPr>
          <w:rFonts w:ascii="Arial" w:hAnsi="Arial" w:cs="Arial"/>
          <w:spacing w:val="-1"/>
          <w:sz w:val="20"/>
        </w:rPr>
      </w:pPr>
      <w:r w:rsidRPr="00AA1368">
        <w:rPr>
          <w:rFonts w:ascii="Arial" w:hAnsi="Arial" w:cs="Arial"/>
          <w:spacing w:val="-1"/>
          <w:sz w:val="20"/>
        </w:rPr>
        <w:t>O wadach niemożliwych do stwierdzenia przy odbiorz</w:t>
      </w:r>
      <w:r w:rsidR="00425D7E" w:rsidRPr="00AA1368">
        <w:rPr>
          <w:rFonts w:ascii="Arial" w:hAnsi="Arial" w:cs="Arial"/>
          <w:spacing w:val="-1"/>
          <w:sz w:val="20"/>
        </w:rPr>
        <w:t xml:space="preserve">e Kupujący powiadomi Sprzedawcę </w:t>
      </w:r>
      <w:r w:rsidRPr="00AA1368">
        <w:rPr>
          <w:rFonts w:ascii="Arial" w:hAnsi="Arial" w:cs="Arial"/>
          <w:spacing w:val="-1"/>
          <w:sz w:val="20"/>
        </w:rPr>
        <w:t>w terminie 3 dni roboczych od dnia jej wykrycia</w:t>
      </w:r>
      <w:r w:rsidRPr="00DB237C">
        <w:rPr>
          <w:rFonts w:ascii="Arial" w:hAnsi="Arial" w:cs="Arial"/>
          <w:spacing w:val="-1"/>
          <w:sz w:val="20"/>
        </w:rPr>
        <w:t xml:space="preserve"> pisemnie lub </w:t>
      </w:r>
      <w:r w:rsidR="00D54576" w:rsidRPr="00DB237C">
        <w:rPr>
          <w:rFonts w:ascii="Arial" w:hAnsi="Arial" w:cs="Arial"/>
          <w:spacing w:val="-1"/>
          <w:sz w:val="20"/>
        </w:rPr>
        <w:t xml:space="preserve">elektronicznie </w:t>
      </w:r>
      <w:r w:rsidRPr="00DB237C">
        <w:rPr>
          <w:rFonts w:ascii="Arial" w:hAnsi="Arial" w:cs="Arial"/>
          <w:spacing w:val="-1"/>
          <w:sz w:val="20"/>
        </w:rPr>
        <w:t>na</w:t>
      </w:r>
      <w:r w:rsidR="00BA0898" w:rsidRPr="00DB237C">
        <w:rPr>
          <w:rFonts w:ascii="Arial" w:hAnsi="Arial" w:cs="Arial"/>
          <w:spacing w:val="-1"/>
          <w:sz w:val="20"/>
        </w:rPr>
        <w:t xml:space="preserve"> </w:t>
      </w:r>
      <w:r w:rsidR="00B00058" w:rsidRPr="00DB237C">
        <w:rPr>
          <w:rFonts w:ascii="Arial" w:hAnsi="Arial" w:cs="Arial"/>
          <w:spacing w:val="-1"/>
          <w:sz w:val="20"/>
        </w:rPr>
        <w:t xml:space="preserve">adres email wskazany </w:t>
      </w:r>
      <w:r w:rsidRPr="00DB237C">
        <w:rPr>
          <w:rFonts w:ascii="Arial" w:hAnsi="Arial" w:cs="Arial"/>
          <w:spacing w:val="-1"/>
          <w:sz w:val="20"/>
        </w:rPr>
        <w:t>w ust. 1 wraz ze wskazaniem ujawnionych wad.</w:t>
      </w:r>
    </w:p>
    <w:p w14:paraId="23D417F3" w14:textId="77777777" w:rsidR="00A1526C" w:rsidRPr="00DB237C" w:rsidRDefault="00A1526C">
      <w:pPr>
        <w:numPr>
          <w:ilvl w:val="0"/>
          <w:numId w:val="2"/>
        </w:numPr>
        <w:shd w:val="clear" w:color="auto" w:fill="FFFFFF"/>
        <w:tabs>
          <w:tab w:val="left" w:pos="284"/>
        </w:tabs>
        <w:spacing w:after="60"/>
        <w:ind w:left="284" w:right="11" w:hanging="284"/>
        <w:jc w:val="both"/>
        <w:rPr>
          <w:rFonts w:ascii="Arial" w:hAnsi="Arial" w:cs="Arial"/>
          <w:color w:val="000000"/>
          <w:sz w:val="20"/>
        </w:rPr>
      </w:pPr>
      <w:r w:rsidRPr="00DB237C">
        <w:rPr>
          <w:rFonts w:ascii="Arial" w:hAnsi="Arial" w:cs="Arial"/>
          <w:spacing w:val="1"/>
          <w:sz w:val="20"/>
        </w:rPr>
        <w:t xml:space="preserve">Reklamacje Kupującego będą załatwione przez Sprzedawcę niezwłocznie, nie później jednak </w:t>
      </w:r>
      <w:r w:rsidRPr="00DB237C">
        <w:rPr>
          <w:rFonts w:ascii="Arial" w:hAnsi="Arial" w:cs="Arial"/>
          <w:sz w:val="20"/>
        </w:rPr>
        <w:t>niż w ciągu 14 dni od daty otrzymania zgłoszenia o wadzie.</w:t>
      </w:r>
    </w:p>
    <w:p w14:paraId="1AA78126" w14:textId="77777777" w:rsidR="00A1526C" w:rsidRPr="00DB237C" w:rsidRDefault="000E3DB2">
      <w:pPr>
        <w:numPr>
          <w:ilvl w:val="0"/>
          <w:numId w:val="2"/>
        </w:numPr>
        <w:shd w:val="clear" w:color="auto" w:fill="FFFFFF"/>
        <w:tabs>
          <w:tab w:val="left" w:pos="284"/>
        </w:tabs>
        <w:spacing w:after="240"/>
        <w:ind w:left="284" w:right="23" w:hanging="284"/>
        <w:jc w:val="both"/>
        <w:rPr>
          <w:rFonts w:ascii="Arial" w:hAnsi="Arial" w:cs="Arial"/>
          <w:color w:val="000000"/>
          <w:sz w:val="20"/>
        </w:rPr>
      </w:pPr>
      <w:r w:rsidRPr="00DB237C">
        <w:rPr>
          <w:rFonts w:ascii="Arial" w:hAnsi="Arial" w:cs="Arial"/>
          <w:spacing w:val="-1"/>
          <w:sz w:val="20"/>
        </w:rPr>
        <w:t>Usunięcie wad</w:t>
      </w:r>
      <w:r w:rsidR="00A1526C" w:rsidRPr="00DB237C">
        <w:rPr>
          <w:rFonts w:ascii="Arial" w:hAnsi="Arial" w:cs="Arial"/>
          <w:spacing w:val="-1"/>
          <w:sz w:val="20"/>
        </w:rPr>
        <w:t xml:space="preserve"> nastąpi na koszt i ryzyko w terminie do </w:t>
      </w:r>
      <w:r w:rsidR="009E3FFD" w:rsidRPr="00DB237C">
        <w:rPr>
          <w:rFonts w:ascii="Arial" w:hAnsi="Arial" w:cs="Arial"/>
          <w:spacing w:val="-1"/>
          <w:sz w:val="20"/>
        </w:rPr>
        <w:t xml:space="preserve">7 </w:t>
      </w:r>
      <w:r w:rsidR="00A1526C" w:rsidRPr="00DB237C">
        <w:rPr>
          <w:rFonts w:ascii="Arial" w:hAnsi="Arial" w:cs="Arial"/>
          <w:spacing w:val="-1"/>
          <w:sz w:val="20"/>
        </w:rPr>
        <w:t>dni od dnia otrzymania zgłoszenia o wadzie.</w:t>
      </w:r>
    </w:p>
    <w:p w14:paraId="2712474D" w14:textId="77777777" w:rsidR="00A1526C" w:rsidRPr="00DB237C" w:rsidRDefault="00A1526C" w:rsidP="00C03FC4">
      <w:pPr>
        <w:shd w:val="clear" w:color="auto" w:fill="FFFFFF"/>
        <w:spacing w:after="240" w:line="240" w:lineRule="auto"/>
        <w:ind w:left="11"/>
        <w:jc w:val="center"/>
        <w:rPr>
          <w:rFonts w:ascii="Arial" w:hAnsi="Arial" w:cs="Arial"/>
          <w:color w:val="000000"/>
          <w:spacing w:val="-10"/>
          <w:sz w:val="20"/>
        </w:rPr>
      </w:pPr>
      <w:r w:rsidRPr="00DB237C">
        <w:rPr>
          <w:rFonts w:ascii="Arial" w:hAnsi="Arial" w:cs="Arial"/>
          <w:color w:val="000000"/>
          <w:spacing w:val="-10"/>
          <w:sz w:val="20"/>
        </w:rPr>
        <w:t>§ 4</w:t>
      </w:r>
    </w:p>
    <w:p w14:paraId="03462D2B" w14:textId="77777777" w:rsidR="00D22ACF" w:rsidRPr="00DB237C" w:rsidRDefault="00A1526C">
      <w:pPr>
        <w:numPr>
          <w:ilvl w:val="0"/>
          <w:numId w:val="23"/>
        </w:numPr>
        <w:shd w:val="clear" w:color="auto" w:fill="FFFFFF"/>
        <w:tabs>
          <w:tab w:val="left" w:pos="284"/>
        </w:tabs>
        <w:spacing w:after="60"/>
        <w:ind w:left="284" w:right="11" w:hanging="284"/>
        <w:jc w:val="both"/>
        <w:rPr>
          <w:rFonts w:ascii="Arial" w:hAnsi="Arial" w:cs="Arial"/>
          <w:color w:val="000000"/>
          <w:sz w:val="20"/>
        </w:rPr>
      </w:pPr>
      <w:r w:rsidRPr="00DB237C">
        <w:rPr>
          <w:rFonts w:ascii="Arial" w:hAnsi="Arial" w:cs="Arial"/>
          <w:spacing w:val="-1"/>
          <w:sz w:val="20"/>
        </w:rPr>
        <w:t xml:space="preserve">W cenie </w:t>
      </w:r>
      <w:r w:rsidR="00DA275F" w:rsidRPr="00DB237C">
        <w:rPr>
          <w:rFonts w:ascii="Arial" w:hAnsi="Arial" w:cs="Arial"/>
          <w:spacing w:val="-1"/>
          <w:sz w:val="20"/>
        </w:rPr>
        <w:t xml:space="preserve">oferty </w:t>
      </w:r>
      <w:r w:rsidRPr="00DB237C">
        <w:rPr>
          <w:rFonts w:ascii="Arial" w:hAnsi="Arial" w:cs="Arial"/>
          <w:spacing w:val="-1"/>
          <w:sz w:val="20"/>
        </w:rPr>
        <w:t>zawarte są wszystkie koszty zw</w:t>
      </w:r>
      <w:r w:rsidR="00410D62" w:rsidRPr="00DB237C">
        <w:rPr>
          <w:rFonts w:ascii="Arial" w:hAnsi="Arial" w:cs="Arial"/>
          <w:spacing w:val="-1"/>
          <w:sz w:val="20"/>
        </w:rPr>
        <w:t>iązane z realizacją przedmiotu U</w:t>
      </w:r>
      <w:r w:rsidRPr="00DB237C">
        <w:rPr>
          <w:rFonts w:ascii="Arial" w:hAnsi="Arial" w:cs="Arial"/>
          <w:spacing w:val="-1"/>
          <w:sz w:val="20"/>
        </w:rPr>
        <w:t>mowy</w:t>
      </w:r>
      <w:r w:rsidR="00010C65">
        <w:rPr>
          <w:rFonts w:ascii="Arial" w:hAnsi="Arial" w:cs="Arial"/>
          <w:spacing w:val="-1"/>
          <w:sz w:val="20"/>
        </w:rPr>
        <w:t xml:space="preserve"> </w:t>
      </w:r>
      <w:r w:rsidR="00010C65" w:rsidRPr="00010C65">
        <w:rPr>
          <w:rFonts w:ascii="Arial" w:hAnsi="Arial" w:cs="Arial"/>
          <w:spacing w:val="-1"/>
          <w:sz w:val="20"/>
        </w:rPr>
        <w:t>wraz z dostawą do miejsca wskazanego przez Kupującego</w:t>
      </w:r>
      <w:r w:rsidR="00CF4F18" w:rsidRPr="00DB237C">
        <w:rPr>
          <w:rFonts w:ascii="Arial" w:hAnsi="Arial" w:cs="Arial"/>
          <w:spacing w:val="-1"/>
          <w:sz w:val="20"/>
        </w:rPr>
        <w:t>.</w:t>
      </w:r>
    </w:p>
    <w:p w14:paraId="363F7615" w14:textId="77777777" w:rsidR="00010C65" w:rsidRPr="00010C65" w:rsidRDefault="00010C65">
      <w:pPr>
        <w:pStyle w:val="Akapitzlist"/>
        <w:numPr>
          <w:ilvl w:val="0"/>
          <w:numId w:val="23"/>
        </w:numPr>
        <w:spacing w:after="60"/>
        <w:ind w:left="284" w:right="11" w:hanging="284"/>
        <w:contextualSpacing w:val="0"/>
        <w:jc w:val="both"/>
        <w:rPr>
          <w:rFonts w:ascii="Arial" w:hAnsi="Arial" w:cs="Arial"/>
          <w:color w:val="000000"/>
          <w:sz w:val="20"/>
          <w:szCs w:val="20"/>
          <w:lang w:eastAsia="ar-SA"/>
        </w:rPr>
      </w:pPr>
      <w:r w:rsidRPr="00010C65">
        <w:rPr>
          <w:rFonts w:ascii="Arial" w:hAnsi="Arial" w:cs="Arial"/>
          <w:color w:val="000000"/>
          <w:sz w:val="20"/>
          <w:szCs w:val="20"/>
          <w:lang w:eastAsia="ar-SA"/>
        </w:rPr>
        <w:t>Sprzedawca gwarantuje, że jakość dostarczonego towaru będzie zgodna z parametrami określonymi w Umowie oraz że będzie nadawał się do użycia zgodnie z jego przeznaczeniem, normami technicznymi i przepisami prawa.</w:t>
      </w:r>
    </w:p>
    <w:p w14:paraId="3BA1C498" w14:textId="77777777" w:rsidR="00010C65" w:rsidRPr="00DB237C" w:rsidRDefault="00010C65" w:rsidP="00CB3C40">
      <w:pPr>
        <w:shd w:val="clear" w:color="auto" w:fill="FFFFFF"/>
        <w:tabs>
          <w:tab w:val="left" w:pos="284"/>
        </w:tabs>
        <w:spacing w:after="240"/>
        <w:ind w:left="284" w:right="23"/>
        <w:jc w:val="both"/>
        <w:rPr>
          <w:rFonts w:ascii="Arial" w:hAnsi="Arial" w:cs="Arial"/>
          <w:color w:val="000000"/>
          <w:sz w:val="20"/>
        </w:rPr>
      </w:pPr>
    </w:p>
    <w:p w14:paraId="47FFD834" w14:textId="77777777" w:rsidR="00A1526C" w:rsidRPr="00DB237C" w:rsidRDefault="00A1526C" w:rsidP="00C03FC4">
      <w:pPr>
        <w:shd w:val="clear" w:color="auto" w:fill="FFFFFF"/>
        <w:spacing w:after="240" w:line="240" w:lineRule="auto"/>
        <w:ind w:left="11"/>
        <w:jc w:val="center"/>
        <w:rPr>
          <w:rFonts w:ascii="Arial" w:hAnsi="Arial" w:cs="Arial"/>
          <w:color w:val="000000"/>
          <w:spacing w:val="-10"/>
          <w:sz w:val="20"/>
        </w:rPr>
      </w:pPr>
      <w:r w:rsidRPr="00DB237C">
        <w:rPr>
          <w:rFonts w:ascii="Arial" w:hAnsi="Arial" w:cs="Arial"/>
          <w:color w:val="000000"/>
          <w:spacing w:val="-10"/>
          <w:sz w:val="20"/>
        </w:rPr>
        <w:t>§ 5</w:t>
      </w:r>
    </w:p>
    <w:p w14:paraId="3D162CB1" w14:textId="77777777" w:rsidR="00A1526C" w:rsidRPr="00FB7C30" w:rsidRDefault="00CF4F18">
      <w:pPr>
        <w:pStyle w:val="Tekstkomentarza"/>
        <w:widowControl w:val="0"/>
        <w:numPr>
          <w:ilvl w:val="0"/>
          <w:numId w:val="9"/>
        </w:numPr>
        <w:tabs>
          <w:tab w:val="left" w:pos="0"/>
          <w:tab w:val="left" w:pos="709"/>
        </w:tabs>
        <w:spacing w:after="60"/>
        <w:ind w:left="284" w:hanging="284"/>
        <w:jc w:val="both"/>
        <w:rPr>
          <w:rFonts w:ascii="Arial" w:hAnsi="Arial" w:cs="Arial"/>
        </w:rPr>
      </w:pPr>
      <w:r w:rsidRPr="00FB7C30">
        <w:rPr>
          <w:rFonts w:ascii="Arial" w:hAnsi="Arial" w:cs="Arial"/>
        </w:rPr>
        <w:t xml:space="preserve">Faktura zostanie wystawiona nie wcześniej niż w dniu </w:t>
      </w:r>
      <w:r w:rsidR="00341F64" w:rsidRPr="00FB7C30">
        <w:rPr>
          <w:rFonts w:ascii="Arial" w:hAnsi="Arial" w:cs="Arial"/>
        </w:rPr>
        <w:t xml:space="preserve">realizacji </w:t>
      </w:r>
      <w:r w:rsidR="00010C65">
        <w:rPr>
          <w:rFonts w:ascii="Arial" w:hAnsi="Arial" w:cs="Arial"/>
        </w:rPr>
        <w:t>dostawy</w:t>
      </w:r>
      <w:r w:rsidR="00010C65" w:rsidRPr="00FB7C30">
        <w:rPr>
          <w:rFonts w:ascii="Arial" w:hAnsi="Arial" w:cs="Arial"/>
        </w:rPr>
        <w:t xml:space="preserve"> </w:t>
      </w:r>
      <w:r w:rsidRPr="00FB7C30">
        <w:rPr>
          <w:rFonts w:ascii="Arial" w:hAnsi="Arial" w:cs="Arial"/>
        </w:rPr>
        <w:t>i uzyskaniu akceptacji Kupującego w formie podpisanego przez osobę upoważnioną protokołu odbioru.</w:t>
      </w:r>
    </w:p>
    <w:p w14:paraId="16BD4810" w14:textId="77777777" w:rsidR="008403EB" w:rsidRDefault="0037294C">
      <w:pPr>
        <w:pStyle w:val="Tekstkomentarza"/>
        <w:widowControl w:val="0"/>
        <w:numPr>
          <w:ilvl w:val="0"/>
          <w:numId w:val="9"/>
        </w:numPr>
        <w:tabs>
          <w:tab w:val="left" w:pos="0"/>
          <w:tab w:val="left" w:pos="709"/>
        </w:tabs>
        <w:spacing w:after="60"/>
        <w:ind w:left="284" w:hanging="284"/>
        <w:jc w:val="both"/>
        <w:rPr>
          <w:rFonts w:ascii="Arial" w:hAnsi="Arial" w:cs="Arial"/>
        </w:rPr>
      </w:pPr>
      <w:r>
        <w:rPr>
          <w:rFonts w:ascii="Arial" w:hAnsi="Arial" w:cs="Arial"/>
        </w:rPr>
        <w:t>Sprzedawca</w:t>
      </w:r>
      <w:r w:rsidR="008403EB" w:rsidRPr="008403EB">
        <w:rPr>
          <w:rFonts w:ascii="Arial" w:hAnsi="Arial" w:cs="Arial"/>
        </w:rPr>
        <w:t xml:space="preserve"> wystawi i udostępni </w:t>
      </w:r>
      <w:r w:rsidR="00134E1E">
        <w:rPr>
          <w:rFonts w:ascii="Arial" w:hAnsi="Arial" w:cs="Arial"/>
        </w:rPr>
        <w:t>Kupującemu</w:t>
      </w:r>
      <w:r w:rsidR="008403EB" w:rsidRPr="008403EB">
        <w:rPr>
          <w:rFonts w:ascii="Arial" w:hAnsi="Arial" w:cs="Arial"/>
        </w:rPr>
        <w:t xml:space="preserve"> fakturę ustrukturyzowaną przy użyciu Krajowego Systemu e-Faktur (dalej: </w:t>
      </w:r>
      <w:proofErr w:type="spellStart"/>
      <w:r w:rsidR="008403EB" w:rsidRPr="008403EB">
        <w:rPr>
          <w:rFonts w:ascii="Arial" w:hAnsi="Arial" w:cs="Arial"/>
        </w:rPr>
        <w:t>KSeF</w:t>
      </w:r>
      <w:proofErr w:type="spellEnd"/>
      <w:r w:rsidR="008403EB" w:rsidRPr="008403EB">
        <w:rPr>
          <w:rFonts w:ascii="Arial" w:hAnsi="Arial" w:cs="Arial"/>
        </w:rPr>
        <w:t xml:space="preserve">), na podstawie przepisów ustawy z dnia 11 marca 2004 r. o podatku od towarów i usług (dalej: ustawa o VAT), chyba że zaistnieją przypadki, o których mowa w ustawie o VAT uniemożliwiające takie działanie lub uprawniające Sprzedawcę do innego działania – w takim przypadku faktura zostanie wystawiona i udostępniona </w:t>
      </w:r>
      <w:r w:rsidRPr="00FB7C30">
        <w:rPr>
          <w:rFonts w:ascii="Arial" w:hAnsi="Arial" w:cs="Arial"/>
        </w:rPr>
        <w:t>Kupującemu</w:t>
      </w:r>
      <w:r w:rsidR="00FB7C30">
        <w:rPr>
          <w:rFonts w:ascii="Arial" w:hAnsi="Arial" w:cs="Arial"/>
          <w:color w:val="000000"/>
          <w:sz w:val="22"/>
        </w:rPr>
        <w:t xml:space="preserve"> </w:t>
      </w:r>
      <w:r w:rsidR="008403EB" w:rsidRPr="008403EB">
        <w:rPr>
          <w:rFonts w:ascii="Arial" w:hAnsi="Arial" w:cs="Arial"/>
        </w:rPr>
        <w:t>z uwzględnieniem zasad określonych w ustawie o VAT i niżej wskazanych ustępów.</w:t>
      </w:r>
    </w:p>
    <w:p w14:paraId="76824568" w14:textId="77777777" w:rsidR="008403EB" w:rsidRPr="008403EB" w:rsidRDefault="00F52A5C">
      <w:pPr>
        <w:pStyle w:val="Tekstkomentarza"/>
        <w:widowControl w:val="0"/>
        <w:numPr>
          <w:ilvl w:val="0"/>
          <w:numId w:val="9"/>
        </w:numPr>
        <w:tabs>
          <w:tab w:val="left" w:pos="0"/>
          <w:tab w:val="left" w:pos="709"/>
        </w:tabs>
        <w:spacing w:after="60"/>
        <w:ind w:left="284" w:hanging="284"/>
        <w:jc w:val="both"/>
        <w:rPr>
          <w:rFonts w:ascii="Arial" w:hAnsi="Arial" w:cs="Arial"/>
        </w:rPr>
      </w:pPr>
      <w:r w:rsidRPr="009C7292">
        <w:rPr>
          <w:rFonts w:ascii="Arial" w:hAnsi="Arial" w:cs="Arial"/>
        </w:rPr>
        <w:t>Faktur</w:t>
      </w:r>
      <w:r>
        <w:rPr>
          <w:rFonts w:ascii="Arial" w:hAnsi="Arial" w:cs="Arial"/>
        </w:rPr>
        <w:t>a</w:t>
      </w:r>
      <w:r w:rsidRPr="009C7292">
        <w:rPr>
          <w:rFonts w:ascii="Arial" w:hAnsi="Arial" w:cs="Arial"/>
        </w:rPr>
        <w:t xml:space="preserve"> </w:t>
      </w:r>
      <w:r w:rsidR="008403EB" w:rsidRPr="009C7292">
        <w:rPr>
          <w:rFonts w:ascii="Arial" w:hAnsi="Arial" w:cs="Arial"/>
        </w:rPr>
        <w:t xml:space="preserve">za realizację </w:t>
      </w:r>
      <w:r w:rsidR="00010C65">
        <w:rPr>
          <w:rFonts w:ascii="Arial" w:hAnsi="Arial" w:cs="Arial"/>
        </w:rPr>
        <w:t>Umowy</w:t>
      </w:r>
      <w:r w:rsidR="00010C65" w:rsidRPr="009C7292">
        <w:rPr>
          <w:rFonts w:ascii="Arial" w:hAnsi="Arial" w:cs="Arial"/>
        </w:rPr>
        <w:t xml:space="preserve"> </w:t>
      </w:r>
      <w:r w:rsidR="008403EB" w:rsidRPr="009C7292">
        <w:rPr>
          <w:rFonts w:ascii="Arial" w:hAnsi="Arial" w:cs="Arial"/>
        </w:rPr>
        <w:t>będ</w:t>
      </w:r>
      <w:r>
        <w:rPr>
          <w:rFonts w:ascii="Arial" w:hAnsi="Arial" w:cs="Arial"/>
        </w:rPr>
        <w:t>zie</w:t>
      </w:r>
      <w:r w:rsidR="008403EB" w:rsidRPr="009C7292">
        <w:rPr>
          <w:rFonts w:ascii="Arial" w:hAnsi="Arial" w:cs="Arial"/>
        </w:rPr>
        <w:t xml:space="preserve"> </w:t>
      </w:r>
      <w:r w:rsidRPr="009C7292">
        <w:rPr>
          <w:rFonts w:ascii="Arial" w:hAnsi="Arial" w:cs="Arial"/>
        </w:rPr>
        <w:t>zawierał</w:t>
      </w:r>
      <w:r>
        <w:rPr>
          <w:rFonts w:ascii="Arial" w:hAnsi="Arial" w:cs="Arial"/>
        </w:rPr>
        <w:t>a</w:t>
      </w:r>
      <w:r w:rsidRPr="009C7292">
        <w:rPr>
          <w:rFonts w:ascii="Arial" w:hAnsi="Arial" w:cs="Arial"/>
        </w:rPr>
        <w:t xml:space="preserve"> </w:t>
      </w:r>
      <w:r w:rsidR="008403EB" w:rsidRPr="009C7292">
        <w:rPr>
          <w:rFonts w:ascii="Arial" w:hAnsi="Arial" w:cs="Arial"/>
        </w:rPr>
        <w:t>dodatkowe informacje:</w:t>
      </w:r>
    </w:p>
    <w:p w14:paraId="7EAD9E70" w14:textId="77777777" w:rsidR="008403EB" w:rsidRDefault="008403EB" w:rsidP="008737F1">
      <w:pPr>
        <w:numPr>
          <w:ilvl w:val="0"/>
          <w:numId w:val="25"/>
        </w:numPr>
        <w:spacing w:after="60"/>
        <w:ind w:left="709" w:hanging="357"/>
        <w:jc w:val="both"/>
        <w:rPr>
          <w:rFonts w:ascii="Arial" w:hAnsi="Arial" w:cs="Arial"/>
          <w:sz w:val="20"/>
        </w:rPr>
      </w:pPr>
      <w:r w:rsidRPr="00A65D90">
        <w:rPr>
          <w:rFonts w:ascii="Arial" w:hAnsi="Arial" w:cs="Arial"/>
          <w:sz w:val="20"/>
        </w:rPr>
        <w:t xml:space="preserve">numer </w:t>
      </w:r>
      <w:r w:rsidR="00134E1E">
        <w:rPr>
          <w:rFonts w:ascii="Arial" w:hAnsi="Arial" w:cs="Arial"/>
          <w:sz w:val="20"/>
        </w:rPr>
        <w:t>umowy</w:t>
      </w:r>
      <w:r w:rsidRPr="00A65D90">
        <w:rPr>
          <w:rFonts w:ascii="Arial" w:hAnsi="Arial" w:cs="Arial"/>
          <w:sz w:val="20"/>
        </w:rPr>
        <w:t>;</w:t>
      </w:r>
    </w:p>
    <w:p w14:paraId="65A43209"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W przypadku braku technicznych możliwości zamieszczenia na fakturze ustrukturyzowanej przesłanej za pomocą </w:t>
      </w:r>
      <w:proofErr w:type="spellStart"/>
      <w:r w:rsidRPr="00134E1E">
        <w:rPr>
          <w:rFonts w:ascii="Arial" w:hAnsi="Arial" w:cs="Arial"/>
        </w:rPr>
        <w:t>KSeF</w:t>
      </w:r>
      <w:proofErr w:type="spellEnd"/>
      <w:r w:rsidRPr="00134E1E">
        <w:rPr>
          <w:rFonts w:ascii="Arial" w:hAnsi="Arial" w:cs="Arial"/>
        </w:rPr>
        <w:t xml:space="preserve"> informacji wymaganych w ust. 3 powyżej, </w:t>
      </w:r>
      <w:r w:rsidR="00B07A68" w:rsidRPr="009C7292">
        <w:rPr>
          <w:rFonts w:ascii="Arial" w:hAnsi="Arial" w:cs="Arial"/>
        </w:rPr>
        <w:t>Sprzedawc</w:t>
      </w:r>
      <w:r w:rsidR="00B07A68">
        <w:rPr>
          <w:rFonts w:ascii="Arial" w:hAnsi="Arial" w:cs="Arial"/>
        </w:rPr>
        <w:t>a</w:t>
      </w:r>
      <w:r w:rsidR="008B2E0F">
        <w:rPr>
          <w:rFonts w:ascii="Arial" w:hAnsi="Arial" w:cs="Arial"/>
        </w:rPr>
        <w:t xml:space="preserve"> </w:t>
      </w:r>
      <w:r w:rsidRPr="00134E1E">
        <w:rPr>
          <w:rFonts w:ascii="Arial" w:hAnsi="Arial" w:cs="Arial"/>
        </w:rPr>
        <w:t xml:space="preserve">prześle je w formie załącznika </w:t>
      </w:r>
      <w:r w:rsidRPr="00134E1E">
        <w:rPr>
          <w:rFonts w:ascii="Arial" w:hAnsi="Arial" w:cs="Arial"/>
          <w:b/>
          <w:bCs/>
        </w:rPr>
        <w:t xml:space="preserve">PDF </w:t>
      </w:r>
      <w:r w:rsidRPr="00134E1E">
        <w:rPr>
          <w:rFonts w:ascii="Arial" w:hAnsi="Arial" w:cs="Arial"/>
        </w:rPr>
        <w:t>zgodnie z zasadami określonymi w ust. 1</w:t>
      </w:r>
      <w:r w:rsidR="00F34DBC">
        <w:rPr>
          <w:rFonts w:ascii="Arial" w:hAnsi="Arial" w:cs="Arial"/>
        </w:rPr>
        <w:t>1</w:t>
      </w:r>
      <w:r w:rsidRPr="00134E1E">
        <w:rPr>
          <w:rFonts w:ascii="Arial" w:hAnsi="Arial" w:cs="Arial"/>
        </w:rPr>
        <w:t xml:space="preserve"> poniżej.</w:t>
      </w:r>
    </w:p>
    <w:p w14:paraId="67206D24"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Zapłata należnego </w:t>
      </w:r>
      <w:r w:rsidR="00B07A68" w:rsidRPr="009C7292">
        <w:rPr>
          <w:rFonts w:ascii="Arial" w:hAnsi="Arial" w:cs="Arial"/>
        </w:rPr>
        <w:t>Sprzedawc</w:t>
      </w:r>
      <w:r w:rsidR="00B07A68">
        <w:rPr>
          <w:rFonts w:ascii="Arial" w:hAnsi="Arial" w:cs="Arial"/>
        </w:rPr>
        <w:t>y</w:t>
      </w:r>
      <w:r w:rsidRPr="00134E1E">
        <w:rPr>
          <w:rFonts w:ascii="Arial" w:hAnsi="Arial" w:cs="Arial"/>
        </w:rPr>
        <w:t xml:space="preserve"> wynagrodzenia nastąpi w oparciu o wystawioną na zasadach określonych w ust. 2 powyżej fakturę, na numer rachunku bankowego wskazanego na fakturze VAT, w terminie </w:t>
      </w:r>
      <w:r w:rsidR="00134E1E">
        <w:rPr>
          <w:rFonts w:ascii="Arial" w:hAnsi="Arial" w:cs="Arial"/>
          <w:b/>
          <w:bCs/>
        </w:rPr>
        <w:t>3</w:t>
      </w:r>
      <w:r w:rsidRPr="00134E1E">
        <w:rPr>
          <w:rFonts w:ascii="Arial" w:hAnsi="Arial" w:cs="Arial"/>
          <w:b/>
          <w:bCs/>
        </w:rPr>
        <w:t>0 dni</w:t>
      </w:r>
      <w:r w:rsidRPr="00134E1E">
        <w:rPr>
          <w:rFonts w:ascii="Arial" w:hAnsi="Arial" w:cs="Arial"/>
        </w:rPr>
        <w:t xml:space="preserve"> od daty wpływu prawidłowo wysłanej do </w:t>
      </w:r>
      <w:proofErr w:type="spellStart"/>
      <w:r w:rsidRPr="00134E1E">
        <w:rPr>
          <w:rFonts w:ascii="Arial" w:hAnsi="Arial" w:cs="Arial"/>
        </w:rPr>
        <w:t>KSeF</w:t>
      </w:r>
      <w:proofErr w:type="spellEnd"/>
      <w:r w:rsidRPr="00134E1E">
        <w:rPr>
          <w:rFonts w:ascii="Arial" w:hAnsi="Arial" w:cs="Arial"/>
        </w:rPr>
        <w:t xml:space="preserve"> faktury (w tym faktury korygującej).</w:t>
      </w:r>
    </w:p>
    <w:p w14:paraId="6207F12B"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lastRenderedPageBreak/>
        <w:t xml:space="preserve">Za datę wystawienia faktury ustrukturyzowanej uznaje się datę przesłania faktury przez Sprzedawcę do </w:t>
      </w:r>
      <w:proofErr w:type="spellStart"/>
      <w:r w:rsidRPr="00134E1E">
        <w:rPr>
          <w:rFonts w:ascii="Arial" w:hAnsi="Arial" w:cs="Arial"/>
        </w:rPr>
        <w:t>KSeF</w:t>
      </w:r>
      <w:proofErr w:type="spellEnd"/>
      <w:r w:rsidRPr="00134E1E">
        <w:rPr>
          <w:rFonts w:ascii="Arial" w:hAnsi="Arial" w:cs="Arial"/>
        </w:rPr>
        <w:t xml:space="preserve">, a w przypadku faktury, o której mowa w art. 106 </w:t>
      </w:r>
      <w:proofErr w:type="spellStart"/>
      <w:r w:rsidRPr="00134E1E">
        <w:rPr>
          <w:rFonts w:ascii="Arial" w:hAnsi="Arial" w:cs="Arial"/>
        </w:rPr>
        <w:t>nda</w:t>
      </w:r>
      <w:proofErr w:type="spellEnd"/>
      <w:r w:rsidRPr="00134E1E">
        <w:rPr>
          <w:rFonts w:ascii="Arial" w:hAnsi="Arial" w:cs="Arial"/>
        </w:rPr>
        <w:t xml:space="preserve"> ust. 1 lub ust. 16 ustawy o VAT lub faktur wystawianych w okresie awarii lub niedostępności </w:t>
      </w:r>
      <w:proofErr w:type="spellStart"/>
      <w:r w:rsidRPr="00134E1E">
        <w:rPr>
          <w:rFonts w:ascii="Arial" w:hAnsi="Arial" w:cs="Arial"/>
        </w:rPr>
        <w:t>KSeF</w:t>
      </w:r>
      <w:proofErr w:type="spellEnd"/>
      <w:r w:rsidRPr="00134E1E">
        <w:rPr>
          <w:rFonts w:ascii="Arial" w:hAnsi="Arial" w:cs="Arial"/>
        </w:rPr>
        <w:t xml:space="preserve"> – datę wystawienia wskazaną przez Sprzedawcę na tej fakturze.</w:t>
      </w:r>
    </w:p>
    <w:p w14:paraId="65BBD875"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 dzień skutecznego doręczenia faktury </w:t>
      </w:r>
      <w:r w:rsidR="00010C65">
        <w:rPr>
          <w:rFonts w:ascii="Arial" w:hAnsi="Arial" w:cs="Arial"/>
        </w:rPr>
        <w:t>Kupującemu</w:t>
      </w:r>
      <w:r w:rsidR="00010C65" w:rsidRPr="00134E1E">
        <w:rPr>
          <w:rFonts w:ascii="Arial" w:hAnsi="Arial" w:cs="Arial"/>
        </w:rPr>
        <w:t xml:space="preserve"> </w:t>
      </w:r>
      <w:r w:rsidRPr="00134E1E">
        <w:rPr>
          <w:rFonts w:ascii="Arial" w:hAnsi="Arial" w:cs="Arial"/>
        </w:rPr>
        <w:t xml:space="preserve">uznaje się dzień jej otrzymania w rozumieniu przepisów ustawy o VAT; w przypadku faktury ustrukturyzowanej będzie to zatem dzień przydzielenia jej indywidualnego numeru identyfikującego tę fakturę w </w:t>
      </w:r>
      <w:proofErr w:type="spellStart"/>
      <w:r w:rsidRPr="00134E1E">
        <w:rPr>
          <w:rFonts w:ascii="Arial" w:hAnsi="Arial" w:cs="Arial"/>
        </w:rPr>
        <w:t>KSeF</w:t>
      </w:r>
      <w:proofErr w:type="spellEnd"/>
      <w:r w:rsidRPr="00134E1E">
        <w:rPr>
          <w:rFonts w:ascii="Arial" w:hAnsi="Arial" w:cs="Arial"/>
        </w:rPr>
        <w:t>.</w:t>
      </w:r>
    </w:p>
    <w:p w14:paraId="726BF889"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Jeżeli ustawa o VAT dopuszcza możliwość udostępnienia </w:t>
      </w:r>
      <w:r w:rsidR="00D56000">
        <w:rPr>
          <w:rFonts w:ascii="Arial" w:hAnsi="Arial" w:cs="Arial"/>
        </w:rPr>
        <w:t xml:space="preserve">Kupującemu </w:t>
      </w:r>
      <w:r w:rsidRPr="00134E1E">
        <w:rPr>
          <w:rFonts w:ascii="Arial" w:hAnsi="Arial" w:cs="Arial"/>
        </w:rPr>
        <w:t xml:space="preserve">faktury w sposób inny niż przy użyciu </w:t>
      </w:r>
      <w:proofErr w:type="spellStart"/>
      <w:r w:rsidRPr="00134E1E">
        <w:rPr>
          <w:rFonts w:ascii="Arial" w:hAnsi="Arial" w:cs="Arial"/>
        </w:rPr>
        <w:t>KSeF</w:t>
      </w:r>
      <w:proofErr w:type="spellEnd"/>
      <w:r w:rsidRPr="00134E1E">
        <w:rPr>
          <w:rFonts w:ascii="Arial" w:hAnsi="Arial" w:cs="Arial"/>
        </w:rPr>
        <w:t xml:space="preserve">, taka faktura może zostać doręczona </w:t>
      </w:r>
      <w:r w:rsidR="00D56000">
        <w:rPr>
          <w:rFonts w:ascii="Arial" w:hAnsi="Arial" w:cs="Arial"/>
        </w:rPr>
        <w:t xml:space="preserve">Kupującemu </w:t>
      </w:r>
      <w:r w:rsidRPr="00134E1E">
        <w:rPr>
          <w:rFonts w:ascii="Arial" w:hAnsi="Arial" w:cs="Arial"/>
        </w:rPr>
        <w:t>na jeden z następujących adresów:</w:t>
      </w:r>
    </w:p>
    <w:p w14:paraId="332A9F86" w14:textId="77777777" w:rsidR="00DA275F" w:rsidRPr="006C51C1" w:rsidRDefault="00DA275F">
      <w:pPr>
        <w:pStyle w:val="Akapitzlist"/>
        <w:numPr>
          <w:ilvl w:val="3"/>
          <w:numId w:val="24"/>
        </w:numPr>
        <w:spacing w:after="60"/>
        <w:ind w:left="709" w:hanging="357"/>
        <w:contextualSpacing w:val="0"/>
        <w:jc w:val="both"/>
        <w:rPr>
          <w:rFonts w:ascii="Arial" w:hAnsi="Arial" w:cs="Arial"/>
          <w:sz w:val="20"/>
          <w:szCs w:val="20"/>
        </w:rPr>
      </w:pPr>
      <w:r w:rsidRPr="006C51C1">
        <w:rPr>
          <w:rFonts w:ascii="Arial" w:hAnsi="Arial" w:cs="Arial"/>
          <w:sz w:val="20"/>
        </w:rPr>
        <w:t xml:space="preserve">ORLEN Ochrona Sp. z o.o., ul. Zglenickiego 42G, 09-411 Płock – za datę skutecznego doręczenia faktury w takim przypadku będzie uznawana data doręczenia </w:t>
      </w:r>
      <w:r w:rsidR="00D56000" w:rsidRPr="0037294C">
        <w:rPr>
          <w:rFonts w:ascii="Arial" w:hAnsi="Arial" w:cs="Arial"/>
          <w:sz w:val="20"/>
        </w:rPr>
        <w:t>Kupującemu</w:t>
      </w:r>
      <w:r w:rsidR="00D56000">
        <w:rPr>
          <w:rFonts w:ascii="Arial" w:hAnsi="Arial" w:cs="Arial"/>
        </w:rPr>
        <w:t xml:space="preserve"> </w:t>
      </w:r>
      <w:r w:rsidRPr="006C51C1">
        <w:rPr>
          <w:rFonts w:ascii="Arial" w:hAnsi="Arial" w:cs="Arial"/>
          <w:sz w:val="20"/>
        </w:rPr>
        <w:t xml:space="preserve">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6C51C1">
        <w:rPr>
          <w:rFonts w:ascii="Arial" w:hAnsi="Arial" w:cs="Arial"/>
          <w:sz w:val="20"/>
        </w:rPr>
        <w:t>KSeF</w:t>
      </w:r>
      <w:proofErr w:type="spellEnd"/>
      <w:r w:rsidRPr="006C51C1">
        <w:rPr>
          <w:rFonts w:ascii="Arial" w:hAnsi="Arial" w:cs="Arial"/>
          <w:sz w:val="20"/>
        </w:rPr>
        <w:t xml:space="preserve"> – w zależności od tego, która z wymienionych sytuacji nastąpi pierwsza.</w:t>
      </w:r>
    </w:p>
    <w:p w14:paraId="0536A5FC" w14:textId="77777777" w:rsidR="00DA275F" w:rsidRPr="008472D8" w:rsidRDefault="00DA275F">
      <w:pPr>
        <w:pStyle w:val="Akapitzlist"/>
        <w:numPr>
          <w:ilvl w:val="3"/>
          <w:numId w:val="24"/>
        </w:numPr>
        <w:spacing w:after="60"/>
        <w:ind w:left="709" w:hanging="357"/>
        <w:contextualSpacing w:val="0"/>
        <w:jc w:val="both"/>
        <w:rPr>
          <w:rFonts w:ascii="Arial" w:hAnsi="Arial" w:cs="Arial"/>
          <w:sz w:val="20"/>
        </w:rPr>
      </w:pPr>
      <w:r w:rsidRPr="006C51C1">
        <w:rPr>
          <w:rFonts w:ascii="Arial" w:hAnsi="Arial" w:cs="Arial"/>
          <w:sz w:val="20"/>
        </w:rPr>
        <w:t>e-mail</w:t>
      </w:r>
      <w:r w:rsidRPr="0095710D">
        <w:rPr>
          <w:rFonts w:ascii="Arial" w:hAnsi="Arial" w:cs="Arial"/>
          <w:sz w:val="20"/>
          <w:szCs w:val="20"/>
        </w:rPr>
        <w:t xml:space="preserve">: </w:t>
      </w:r>
      <w:hyperlink r:id="rId8" w:history="1">
        <w:r w:rsidR="0095710D" w:rsidRPr="0095710D">
          <w:rPr>
            <w:rStyle w:val="Hipercze"/>
            <w:rFonts w:ascii="Arial" w:hAnsi="Arial" w:cs="Arial"/>
            <w:sz w:val="20"/>
            <w:szCs w:val="20"/>
          </w:rPr>
          <w:t>zal@orlen.pl</w:t>
        </w:r>
      </w:hyperlink>
      <w:r w:rsidR="0095710D">
        <w:rPr>
          <w:sz w:val="20"/>
          <w:szCs w:val="20"/>
        </w:rPr>
        <w:t xml:space="preserve"> </w:t>
      </w:r>
      <w:r w:rsidRPr="008A784F">
        <w:rPr>
          <w:rFonts w:ascii="Arial" w:hAnsi="Arial" w:cs="Arial"/>
          <w:sz w:val="20"/>
        </w:rPr>
        <w:t xml:space="preserve">– za datę skutecznego doręczenia faktury w takim przypadku będzie uznawana data wysłania przez Sprzedawcę do </w:t>
      </w:r>
      <w:r w:rsidR="00097152">
        <w:rPr>
          <w:rFonts w:ascii="Arial" w:hAnsi="Arial" w:cs="Arial"/>
          <w:sz w:val="20"/>
        </w:rPr>
        <w:t>Kupującego</w:t>
      </w:r>
      <w:r w:rsidR="00097152" w:rsidRPr="008A784F">
        <w:rPr>
          <w:rFonts w:ascii="Arial" w:hAnsi="Arial" w:cs="Arial"/>
          <w:sz w:val="20"/>
        </w:rPr>
        <w:t xml:space="preserve"> </w:t>
      </w:r>
      <w:r w:rsidRPr="008A784F">
        <w:rPr>
          <w:rFonts w:ascii="Arial" w:hAnsi="Arial" w:cs="Arial"/>
          <w:sz w:val="20"/>
        </w:rPr>
        <w:t xml:space="preserve">wiadomości e-mail zawierającej ww. fakturę, np. w formacie </w:t>
      </w:r>
      <w:r w:rsidRPr="009C7292">
        <w:rPr>
          <w:rFonts w:ascii="Arial" w:hAnsi="Arial" w:cs="Arial"/>
          <w:b/>
          <w:bCs/>
          <w:sz w:val="20"/>
        </w:rPr>
        <w:t>PDF</w:t>
      </w:r>
      <w:r w:rsidRPr="008A784F">
        <w:rPr>
          <w:rFonts w:ascii="Arial" w:hAnsi="Arial" w:cs="Arial"/>
          <w:sz w:val="20"/>
        </w:rPr>
        <w:t xml:space="preserve">, oznaczoną odpowiednimi kodami zgodnie z ustawą o VAT lub data nadania fakturze numeru identyfikującego w </w:t>
      </w:r>
      <w:proofErr w:type="spellStart"/>
      <w:r w:rsidRPr="008A784F">
        <w:rPr>
          <w:rFonts w:ascii="Arial" w:hAnsi="Arial" w:cs="Arial"/>
          <w:sz w:val="20"/>
        </w:rPr>
        <w:t>KSeF</w:t>
      </w:r>
      <w:proofErr w:type="spellEnd"/>
      <w:r w:rsidRPr="008A784F">
        <w:rPr>
          <w:rFonts w:ascii="Arial" w:hAnsi="Arial" w:cs="Arial"/>
          <w:sz w:val="20"/>
        </w:rPr>
        <w:t xml:space="preserve"> – w zależności od tego, która z wymienionych sytuacji nastąpi pierwsza.</w:t>
      </w:r>
    </w:p>
    <w:p w14:paraId="1C8A60E8"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Faktura będzie uznana za prawidłowo wystawioną, jeżeli zostanie wystawiona z uwzględnieniem zasad wystawiania faktur określonych w ustawie o VAT.</w:t>
      </w:r>
    </w:p>
    <w:p w14:paraId="03B46C24"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Zasady, o których mowa w ust. </w:t>
      </w:r>
      <w:r w:rsidR="00F34DBC">
        <w:rPr>
          <w:rFonts w:ascii="Arial" w:hAnsi="Arial" w:cs="Arial"/>
        </w:rPr>
        <w:t>7</w:t>
      </w:r>
      <w:r w:rsidRPr="00134E1E">
        <w:rPr>
          <w:rFonts w:ascii="Arial" w:hAnsi="Arial" w:cs="Arial"/>
        </w:rPr>
        <w:t xml:space="preserve"> i </w:t>
      </w:r>
      <w:r w:rsidR="00F34DBC">
        <w:rPr>
          <w:rFonts w:ascii="Arial" w:hAnsi="Arial" w:cs="Arial"/>
        </w:rPr>
        <w:t>8</w:t>
      </w:r>
      <w:r w:rsidRPr="00134E1E">
        <w:rPr>
          <w:rFonts w:ascii="Arial" w:hAnsi="Arial" w:cs="Arial"/>
        </w:rPr>
        <w:t xml:space="preserve"> powyżej stosuje się odpowiednio do załączników ustrukturyzowanych.</w:t>
      </w:r>
    </w:p>
    <w:p w14:paraId="3BA55BF9"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Załączniki do faktur, które nie będą załącznikami ustrukturyzowanymi (tj. nie będą stanowić integralnej części faktury i nie będą doręczone przy użyciu </w:t>
      </w:r>
      <w:proofErr w:type="spellStart"/>
      <w:r w:rsidRPr="00134E1E">
        <w:rPr>
          <w:rFonts w:ascii="Arial" w:hAnsi="Arial" w:cs="Arial"/>
        </w:rPr>
        <w:t>KSeF</w:t>
      </w:r>
      <w:proofErr w:type="spellEnd"/>
      <w:r w:rsidRPr="00134E1E">
        <w:rPr>
          <w:rFonts w:ascii="Arial" w:hAnsi="Arial" w:cs="Arial"/>
        </w:rPr>
        <w:t xml:space="preserve">) zostaną doręczone na adres: </w:t>
      </w:r>
      <w:hyperlink r:id="rId9" w:history="1">
        <w:r w:rsidRPr="00B119D0">
          <w:rPr>
            <w:rStyle w:val="Hipercze"/>
            <w:rFonts w:ascii="Arial" w:hAnsi="Arial" w:cs="Arial"/>
          </w:rPr>
          <w:t>zal@orlen.pl</w:t>
        </w:r>
      </w:hyperlink>
      <w:r w:rsidRPr="00134E1E">
        <w:rPr>
          <w:rFonts w:ascii="Arial" w:hAnsi="Arial" w:cs="Arial"/>
        </w:rPr>
        <w:t xml:space="preserve"> oraz </w:t>
      </w:r>
      <w:hyperlink r:id="rId10" w:history="1">
        <w:r w:rsidRPr="00B119D0">
          <w:rPr>
            <w:rStyle w:val="Hipercze"/>
            <w:rFonts w:ascii="Arial" w:hAnsi="Arial" w:cs="Arial"/>
          </w:rPr>
          <w:t>zal.ooch@orlen.pl</w:t>
        </w:r>
      </w:hyperlink>
      <w:r w:rsidRPr="00134E1E">
        <w:rPr>
          <w:rFonts w:ascii="Arial" w:hAnsi="Arial" w:cs="Arial"/>
        </w:rPr>
        <w:t xml:space="preserve">, przy czym w temacie wiadomości e-mail, w której przesyłany będzie załącznik, należy obowiązkowo wpisać nr </w:t>
      </w:r>
      <w:proofErr w:type="spellStart"/>
      <w:r w:rsidRPr="00134E1E">
        <w:rPr>
          <w:rFonts w:ascii="Arial" w:hAnsi="Arial" w:cs="Arial"/>
        </w:rPr>
        <w:t>KSeF</w:t>
      </w:r>
      <w:proofErr w:type="spellEnd"/>
      <w:r w:rsidRPr="00134E1E">
        <w:rPr>
          <w:rFonts w:ascii="Arial" w:hAnsi="Arial" w:cs="Arial"/>
        </w:rPr>
        <w:t xml:space="preserve"> faktury, której dotyczy przesłany załącznik, a jeśli faktura została wystawiona w trybie awarii lub niedostępności wówczas numeru </w:t>
      </w:r>
      <w:proofErr w:type="spellStart"/>
      <w:r w:rsidRPr="00134E1E">
        <w:rPr>
          <w:rFonts w:ascii="Arial" w:hAnsi="Arial" w:cs="Arial"/>
        </w:rPr>
        <w:t>KSeF</w:t>
      </w:r>
      <w:proofErr w:type="spellEnd"/>
      <w:r w:rsidRPr="00134E1E">
        <w:rPr>
          <w:rFonts w:ascii="Arial" w:hAnsi="Arial" w:cs="Arial"/>
        </w:rPr>
        <w:t xml:space="preserve"> nie należy podawać – a jedynie należy wskazać nr faktury.</w:t>
      </w:r>
    </w:p>
    <w:p w14:paraId="51C63074"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Płatność wynikająca z Umowy będzie realizowana w mechanizmie podzielonej płatności, o którym mowa w ustawie z dnia 11 marca 2004 r. o podatku od towarów i usług wyłącznie na wskazany przez </w:t>
      </w:r>
      <w:r w:rsidR="00B07A68" w:rsidRPr="009C7292">
        <w:rPr>
          <w:rFonts w:ascii="Arial" w:hAnsi="Arial" w:cs="Arial"/>
        </w:rPr>
        <w:t>Sprzedawcę</w:t>
      </w:r>
      <w:r w:rsidR="0037294C">
        <w:rPr>
          <w:rFonts w:ascii="Arial" w:hAnsi="Arial" w:cs="Arial"/>
        </w:rPr>
        <w:t xml:space="preserve"> </w:t>
      </w:r>
      <w:r w:rsidRPr="00134E1E">
        <w:rPr>
          <w:rFonts w:ascii="Arial" w:hAnsi="Arial" w:cs="Arial"/>
        </w:rPr>
        <w:t>rachunek bankowy figurujący w wykazie podatników VAT prowadzonym przez właściwy organ administracji (tzw. Białej liście). Dotyczy to zarówno rachunków bankowych prowadzonych w złotych polskich, jak i walutach obcych.</w:t>
      </w:r>
    </w:p>
    <w:p w14:paraId="3B3DB98B" w14:textId="77777777" w:rsidR="00DA275F" w:rsidRPr="00134E1E" w:rsidRDefault="00DA275F">
      <w:pPr>
        <w:pStyle w:val="Tekstkomentarza"/>
        <w:widowControl w:val="0"/>
        <w:numPr>
          <w:ilvl w:val="0"/>
          <w:numId w:val="9"/>
        </w:numPr>
        <w:tabs>
          <w:tab w:val="left" w:pos="0"/>
          <w:tab w:val="left" w:pos="709"/>
        </w:tabs>
        <w:spacing w:after="60"/>
        <w:ind w:left="284" w:hanging="284"/>
        <w:jc w:val="both"/>
        <w:rPr>
          <w:rFonts w:ascii="Arial" w:hAnsi="Arial" w:cs="Arial"/>
        </w:rPr>
      </w:pPr>
      <w:r w:rsidRPr="00134E1E">
        <w:rPr>
          <w:rFonts w:ascii="Arial" w:hAnsi="Arial" w:cs="Arial"/>
        </w:rPr>
        <w:t xml:space="preserve">W przypadku niemożności dokonania płatności w sposób wskazany w </w:t>
      </w:r>
      <w:r w:rsidR="00010C65">
        <w:rPr>
          <w:rFonts w:ascii="Arial" w:hAnsi="Arial" w:cs="Arial"/>
        </w:rPr>
        <w:t>ust. 12</w:t>
      </w:r>
      <w:r w:rsidRPr="00134E1E">
        <w:rPr>
          <w:rFonts w:ascii="Arial" w:hAnsi="Arial" w:cs="Arial"/>
        </w:rPr>
        <w:t xml:space="preserve"> powyżej z uwagi na:</w:t>
      </w:r>
    </w:p>
    <w:p w14:paraId="4A03D672" w14:textId="77777777" w:rsidR="00DA275F" w:rsidRPr="00A65D90" w:rsidRDefault="00DA275F" w:rsidP="00FC2445">
      <w:pPr>
        <w:tabs>
          <w:tab w:val="left" w:pos="0"/>
          <w:tab w:val="left" w:pos="567"/>
        </w:tabs>
        <w:spacing w:after="60"/>
        <w:ind w:left="284"/>
        <w:jc w:val="both"/>
        <w:rPr>
          <w:rFonts w:ascii="Arial" w:hAnsi="Arial" w:cs="Arial"/>
          <w:sz w:val="20"/>
        </w:rPr>
      </w:pPr>
      <w:r w:rsidRPr="00A65D90">
        <w:rPr>
          <w:rFonts w:ascii="Arial" w:hAnsi="Arial" w:cs="Arial"/>
          <w:sz w:val="20"/>
        </w:rPr>
        <w:t xml:space="preserve">(i) brak na Białej liście wskazanego przez </w:t>
      </w:r>
      <w:r w:rsidR="00B07A68" w:rsidRPr="0037294C">
        <w:rPr>
          <w:rFonts w:ascii="Arial" w:hAnsi="Arial" w:cs="Arial"/>
          <w:sz w:val="20"/>
        </w:rPr>
        <w:t>Sprzedawcę</w:t>
      </w:r>
      <w:r w:rsidR="009B5CCC">
        <w:rPr>
          <w:rFonts w:ascii="Arial" w:hAnsi="Arial" w:cs="Arial"/>
          <w:sz w:val="20"/>
        </w:rPr>
        <w:t xml:space="preserve"> </w:t>
      </w:r>
      <w:r w:rsidRPr="00A65D90">
        <w:rPr>
          <w:rFonts w:ascii="Arial" w:hAnsi="Arial" w:cs="Arial"/>
          <w:sz w:val="20"/>
        </w:rPr>
        <w:t>numeru rachunku bankowego, lub</w:t>
      </w:r>
    </w:p>
    <w:p w14:paraId="1046C229" w14:textId="77777777" w:rsidR="00DA275F" w:rsidRPr="00A65D90" w:rsidRDefault="00DA275F" w:rsidP="00FC2445">
      <w:pPr>
        <w:tabs>
          <w:tab w:val="left" w:pos="0"/>
          <w:tab w:val="left" w:pos="567"/>
        </w:tabs>
        <w:spacing w:after="60"/>
        <w:ind w:left="284"/>
        <w:jc w:val="both"/>
        <w:rPr>
          <w:rFonts w:ascii="Arial" w:hAnsi="Arial" w:cs="Arial"/>
          <w:sz w:val="20"/>
        </w:rPr>
      </w:pPr>
      <w:r w:rsidRPr="00A65D90">
        <w:rPr>
          <w:rFonts w:ascii="Arial" w:hAnsi="Arial" w:cs="Arial"/>
          <w:sz w:val="20"/>
        </w:rPr>
        <w:t xml:space="preserve">(ii) brak wskazania przez </w:t>
      </w:r>
      <w:r w:rsidR="00B07A68" w:rsidRPr="009C7292">
        <w:rPr>
          <w:rFonts w:ascii="Arial" w:hAnsi="Arial" w:cs="Arial"/>
          <w:sz w:val="20"/>
        </w:rPr>
        <w:t>Sprzedawcę</w:t>
      </w:r>
      <w:r w:rsidR="009B5CCC">
        <w:rPr>
          <w:rFonts w:ascii="Arial" w:hAnsi="Arial" w:cs="Arial"/>
          <w:sz w:val="20"/>
        </w:rPr>
        <w:t xml:space="preserve"> </w:t>
      </w:r>
      <w:r w:rsidRPr="00A65D90">
        <w:rPr>
          <w:rFonts w:ascii="Arial" w:hAnsi="Arial" w:cs="Arial"/>
          <w:sz w:val="20"/>
        </w:rPr>
        <w:t xml:space="preserve">jako właściwego do zapłaty części ceny brutto odpowiadającej podatkowi VAT numeru rachunku bankowego w złotych polskich figurującego na Białej liście (dotyczy przypadków wskazania przez </w:t>
      </w:r>
      <w:r w:rsidR="0037294C">
        <w:rPr>
          <w:rFonts w:ascii="Arial" w:hAnsi="Arial" w:cs="Arial"/>
          <w:sz w:val="20"/>
        </w:rPr>
        <w:t>Sprzedawcę</w:t>
      </w:r>
      <w:r w:rsidRPr="00A65D90">
        <w:rPr>
          <w:rFonts w:ascii="Arial" w:hAnsi="Arial" w:cs="Arial"/>
          <w:sz w:val="20"/>
        </w:rPr>
        <w:t xml:space="preserve"> do zapłaty ceny netto rachunku bankowego w walucie obcej),</w:t>
      </w:r>
    </w:p>
    <w:p w14:paraId="05936435" w14:textId="692A6907" w:rsidR="00DA275F" w:rsidRPr="00A65D90" w:rsidRDefault="00DA275F" w:rsidP="00FC2445">
      <w:pPr>
        <w:spacing w:after="60"/>
        <w:ind w:left="283" w:hanging="567"/>
        <w:jc w:val="both"/>
        <w:rPr>
          <w:rFonts w:ascii="Arial" w:hAnsi="Arial" w:cs="Arial"/>
          <w:sz w:val="20"/>
        </w:rPr>
      </w:pPr>
      <w:r w:rsidRPr="00A65D90">
        <w:rPr>
          <w:rFonts w:ascii="Arial" w:hAnsi="Arial" w:cs="Arial"/>
          <w:sz w:val="20"/>
        </w:rPr>
        <w:tab/>
      </w:r>
      <w:r w:rsidR="00B07A68" w:rsidRPr="0037294C">
        <w:rPr>
          <w:rFonts w:ascii="Arial" w:hAnsi="Arial" w:cs="Arial"/>
          <w:sz w:val="20"/>
        </w:rPr>
        <w:t>Kupujący</w:t>
      </w:r>
      <w:r w:rsidR="009B5CCC">
        <w:rPr>
          <w:rFonts w:ascii="Arial" w:hAnsi="Arial" w:cs="Arial"/>
          <w:sz w:val="20"/>
        </w:rPr>
        <w:t xml:space="preserve"> </w:t>
      </w:r>
      <w:r w:rsidRPr="00A65D90">
        <w:rPr>
          <w:rFonts w:ascii="Arial" w:hAnsi="Arial" w:cs="Arial"/>
          <w:sz w:val="20"/>
        </w:rPr>
        <w:t xml:space="preserve">będzie uprawniony do wstrzymania płatności na rzecz </w:t>
      </w:r>
      <w:r w:rsidR="00B07A68" w:rsidRPr="0037294C">
        <w:rPr>
          <w:rFonts w:ascii="Arial" w:hAnsi="Arial" w:cs="Arial"/>
          <w:sz w:val="20"/>
        </w:rPr>
        <w:t>Sprzedawcy</w:t>
      </w:r>
      <w:r w:rsidRPr="00A65D90">
        <w:rPr>
          <w:rFonts w:ascii="Arial" w:hAnsi="Arial" w:cs="Arial"/>
          <w:sz w:val="20"/>
        </w:rPr>
        <w:t xml:space="preserve"> odpowiednio: wynagrodzenia (w przypadku wskazanym w </w:t>
      </w:r>
      <w:r w:rsidR="00010C65">
        <w:rPr>
          <w:rFonts w:ascii="Arial" w:hAnsi="Arial" w:cs="Arial"/>
          <w:sz w:val="20"/>
        </w:rPr>
        <w:t>ust.</w:t>
      </w:r>
      <w:r w:rsidR="00010C65" w:rsidRPr="00A65D90">
        <w:rPr>
          <w:rFonts w:ascii="Arial" w:hAnsi="Arial" w:cs="Arial"/>
          <w:sz w:val="20"/>
        </w:rPr>
        <w:t xml:space="preserve"> </w:t>
      </w:r>
      <w:r>
        <w:rPr>
          <w:rFonts w:ascii="Arial" w:hAnsi="Arial" w:cs="Arial"/>
          <w:sz w:val="20"/>
        </w:rPr>
        <w:t>1</w:t>
      </w:r>
      <w:r w:rsidR="00F34DBC">
        <w:rPr>
          <w:rFonts w:ascii="Arial" w:hAnsi="Arial" w:cs="Arial"/>
          <w:sz w:val="20"/>
        </w:rPr>
        <w:t>3</w:t>
      </w:r>
      <w:r w:rsidRPr="00A65D90">
        <w:rPr>
          <w:rFonts w:ascii="Arial" w:hAnsi="Arial" w:cs="Arial"/>
          <w:sz w:val="20"/>
        </w:rPr>
        <w:t xml:space="preserve"> p</w:t>
      </w:r>
      <w:r w:rsidR="00F66407">
        <w:rPr>
          <w:rFonts w:ascii="Arial" w:hAnsi="Arial" w:cs="Arial"/>
          <w:sz w:val="20"/>
        </w:rPr>
        <w:t>k</w:t>
      </w:r>
      <w:r w:rsidRPr="00A65D90">
        <w:rPr>
          <w:rFonts w:ascii="Arial" w:hAnsi="Arial" w:cs="Arial"/>
          <w:sz w:val="20"/>
        </w:rPr>
        <w:t xml:space="preserve">t (i) powyżej lub części wynagrodzenia odpowiadającej podatkowi VAT (w przypadku wskazanym w </w:t>
      </w:r>
      <w:r w:rsidR="00010C65">
        <w:rPr>
          <w:rFonts w:ascii="Arial" w:hAnsi="Arial" w:cs="Arial"/>
          <w:sz w:val="20"/>
        </w:rPr>
        <w:t>ust.</w:t>
      </w:r>
      <w:r w:rsidR="00010C65" w:rsidRPr="00A65D90">
        <w:rPr>
          <w:rFonts w:ascii="Arial" w:hAnsi="Arial" w:cs="Arial"/>
          <w:sz w:val="20"/>
        </w:rPr>
        <w:t xml:space="preserve"> </w:t>
      </w:r>
      <w:r>
        <w:rPr>
          <w:rFonts w:ascii="Arial" w:hAnsi="Arial" w:cs="Arial"/>
          <w:sz w:val="20"/>
        </w:rPr>
        <w:t>1</w:t>
      </w:r>
      <w:r w:rsidR="00F34DBC">
        <w:rPr>
          <w:rFonts w:ascii="Arial" w:hAnsi="Arial" w:cs="Arial"/>
          <w:sz w:val="20"/>
        </w:rPr>
        <w:t>3</w:t>
      </w:r>
      <w:r w:rsidRPr="00A65D90">
        <w:rPr>
          <w:rFonts w:ascii="Arial" w:hAnsi="Arial" w:cs="Arial"/>
          <w:sz w:val="20"/>
        </w:rPr>
        <w:t>p</w:t>
      </w:r>
      <w:r w:rsidR="00F66407">
        <w:rPr>
          <w:rFonts w:ascii="Arial" w:hAnsi="Arial" w:cs="Arial"/>
          <w:sz w:val="20"/>
        </w:rPr>
        <w:t>k</w:t>
      </w:r>
      <w:r w:rsidRPr="00A65D90">
        <w:rPr>
          <w:rFonts w:ascii="Arial" w:hAnsi="Arial" w:cs="Arial"/>
          <w:sz w:val="20"/>
        </w:rPr>
        <w:t>t (ii) powyżej).</w:t>
      </w:r>
    </w:p>
    <w:p w14:paraId="0277F968" w14:textId="7DCBE60B" w:rsidR="00DA275F" w:rsidRPr="00134E1E" w:rsidRDefault="00DA275F">
      <w:pPr>
        <w:pStyle w:val="Tekstkomentarza"/>
        <w:widowControl w:val="0"/>
        <w:numPr>
          <w:ilvl w:val="0"/>
          <w:numId w:val="26"/>
        </w:numPr>
        <w:spacing w:after="60"/>
        <w:ind w:left="357" w:hanging="357"/>
        <w:jc w:val="both"/>
        <w:rPr>
          <w:rFonts w:ascii="Arial" w:hAnsi="Arial" w:cs="Arial"/>
          <w:lang w:eastAsia="en-US"/>
        </w:rPr>
      </w:pPr>
      <w:r w:rsidRPr="00134E1E">
        <w:rPr>
          <w:rFonts w:ascii="Arial" w:hAnsi="Arial" w:cs="Arial"/>
          <w:lang w:eastAsia="en-US"/>
        </w:rPr>
        <w:t xml:space="preserve">W sytuacji wskazanej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1</w:t>
      </w:r>
      <w:r w:rsidR="00F34DBC">
        <w:rPr>
          <w:rFonts w:ascii="Arial" w:hAnsi="Arial" w:cs="Arial"/>
          <w:lang w:eastAsia="en-US"/>
        </w:rPr>
        <w:t>3</w:t>
      </w:r>
      <w:r w:rsidRPr="00134E1E">
        <w:rPr>
          <w:rFonts w:ascii="Arial" w:hAnsi="Arial" w:cs="Arial"/>
          <w:lang w:eastAsia="en-US"/>
        </w:rPr>
        <w:t xml:space="preserve"> powyżej płatność nastąpi nie później niż w terminie 7 Dni Roboczych od (odpowiednio): dnia następnego po przekazaniu </w:t>
      </w:r>
      <w:r w:rsidR="00B07A68">
        <w:rPr>
          <w:rFonts w:ascii="Arial" w:hAnsi="Arial" w:cs="Arial"/>
          <w:lang w:eastAsia="en-US"/>
        </w:rPr>
        <w:t>Kupującemu</w:t>
      </w:r>
      <w:r w:rsidR="009B5CCC">
        <w:rPr>
          <w:rFonts w:ascii="Arial" w:hAnsi="Arial" w:cs="Arial"/>
          <w:lang w:eastAsia="en-US"/>
        </w:rPr>
        <w:t xml:space="preserve"> </w:t>
      </w:r>
      <w:r w:rsidRPr="00134E1E">
        <w:rPr>
          <w:rFonts w:ascii="Arial" w:hAnsi="Arial" w:cs="Arial"/>
          <w:lang w:eastAsia="en-US"/>
        </w:rPr>
        <w:t xml:space="preserve">przez </w:t>
      </w:r>
      <w:r w:rsidR="0037294C">
        <w:rPr>
          <w:rFonts w:ascii="Arial" w:hAnsi="Arial" w:cs="Arial"/>
          <w:lang w:eastAsia="en-US"/>
        </w:rPr>
        <w:t>Sprzedawcę</w:t>
      </w:r>
      <w:r w:rsidRPr="00134E1E">
        <w:rPr>
          <w:rFonts w:ascii="Arial" w:hAnsi="Arial" w:cs="Arial"/>
          <w:lang w:eastAsia="en-US"/>
        </w:rPr>
        <w:t xml:space="preserve"> informacji o pojawieniu się jego numeru rachunku bankowego na Białej liście (w przypadku wskazanym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3</w:t>
      </w:r>
      <w:r w:rsidRPr="00134E1E">
        <w:rPr>
          <w:rFonts w:ascii="Arial" w:hAnsi="Arial" w:cs="Arial"/>
          <w:lang w:eastAsia="en-US"/>
        </w:rPr>
        <w:t xml:space="preserve"> p</w:t>
      </w:r>
      <w:r w:rsidR="00F66407">
        <w:rPr>
          <w:rFonts w:ascii="Arial" w:hAnsi="Arial" w:cs="Arial"/>
          <w:lang w:eastAsia="en-US"/>
        </w:rPr>
        <w:t>k</w:t>
      </w:r>
      <w:r w:rsidRPr="00134E1E">
        <w:rPr>
          <w:rFonts w:ascii="Arial" w:hAnsi="Arial" w:cs="Arial"/>
          <w:lang w:eastAsia="en-US"/>
        </w:rPr>
        <w:t xml:space="preserve">t (i) powyżej) lub dnia następnego po wskazaniu </w:t>
      </w:r>
      <w:r w:rsidR="00B07A68">
        <w:rPr>
          <w:rFonts w:ascii="Arial" w:hAnsi="Arial" w:cs="Arial"/>
          <w:lang w:eastAsia="en-US"/>
        </w:rPr>
        <w:t>Kupującemu</w:t>
      </w:r>
      <w:r w:rsidR="009B5CCC">
        <w:rPr>
          <w:rFonts w:ascii="Arial" w:hAnsi="Arial" w:cs="Arial"/>
          <w:lang w:eastAsia="en-US"/>
        </w:rPr>
        <w:t xml:space="preserve"> </w:t>
      </w:r>
      <w:r w:rsidRPr="00134E1E">
        <w:rPr>
          <w:rFonts w:ascii="Arial" w:hAnsi="Arial" w:cs="Arial"/>
          <w:lang w:eastAsia="en-US"/>
        </w:rPr>
        <w:t xml:space="preserve">przez </w:t>
      </w:r>
      <w:r w:rsidR="00B07A68">
        <w:rPr>
          <w:rFonts w:ascii="Arial" w:hAnsi="Arial" w:cs="Arial"/>
          <w:lang w:eastAsia="en-US"/>
        </w:rPr>
        <w:t>Sprzedawcę</w:t>
      </w:r>
      <w:r w:rsidRPr="00134E1E">
        <w:rPr>
          <w:rFonts w:ascii="Arial" w:hAnsi="Arial" w:cs="Arial"/>
          <w:lang w:eastAsia="en-US"/>
        </w:rPr>
        <w:t xml:space="preserve"> numeru rachunku bankowego w złotych polskich figurującego na Białej liście (w przypadku, o którym mowa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3</w:t>
      </w:r>
      <w:r w:rsidRPr="00134E1E">
        <w:rPr>
          <w:rFonts w:ascii="Arial" w:hAnsi="Arial" w:cs="Arial"/>
          <w:lang w:eastAsia="en-US"/>
        </w:rPr>
        <w:t xml:space="preserve"> p</w:t>
      </w:r>
      <w:r w:rsidR="00F66407">
        <w:rPr>
          <w:rFonts w:ascii="Arial" w:hAnsi="Arial" w:cs="Arial"/>
          <w:lang w:eastAsia="en-US"/>
        </w:rPr>
        <w:t>k</w:t>
      </w:r>
      <w:r w:rsidRPr="00134E1E">
        <w:rPr>
          <w:rFonts w:ascii="Arial" w:hAnsi="Arial" w:cs="Arial"/>
          <w:lang w:eastAsia="en-US"/>
        </w:rPr>
        <w:t>t (ii) powyżej).</w:t>
      </w:r>
    </w:p>
    <w:p w14:paraId="4FA7CE71" w14:textId="77777777" w:rsidR="00DA275F" w:rsidRPr="00134E1E" w:rsidRDefault="00DA275F">
      <w:pPr>
        <w:pStyle w:val="Tekstkomentarza"/>
        <w:numPr>
          <w:ilvl w:val="0"/>
          <w:numId w:val="26"/>
        </w:numPr>
        <w:spacing w:after="60"/>
        <w:ind w:left="357" w:hanging="357"/>
        <w:jc w:val="both"/>
        <w:rPr>
          <w:rFonts w:ascii="Arial" w:hAnsi="Arial" w:cs="Arial"/>
          <w:lang w:eastAsia="en-US"/>
        </w:rPr>
      </w:pPr>
      <w:r w:rsidRPr="00134E1E">
        <w:rPr>
          <w:rFonts w:ascii="Arial" w:hAnsi="Arial" w:cs="Arial"/>
          <w:lang w:eastAsia="en-US"/>
        </w:rPr>
        <w:t xml:space="preserve">Strony zgodnie przyjmują, że wystąpienie okoliczności, o których mowa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3</w:t>
      </w:r>
      <w:r w:rsidRPr="00134E1E">
        <w:rPr>
          <w:rFonts w:ascii="Arial" w:hAnsi="Arial" w:cs="Arial"/>
          <w:lang w:eastAsia="en-US"/>
        </w:rPr>
        <w:t xml:space="preserve"> powyżej, zwalnia </w:t>
      </w:r>
      <w:r w:rsidR="00B07A68">
        <w:rPr>
          <w:rFonts w:ascii="Arial" w:hAnsi="Arial" w:cs="Arial"/>
          <w:lang w:eastAsia="en-US"/>
        </w:rPr>
        <w:t>Kupującego</w:t>
      </w:r>
      <w:r w:rsidR="009B5CCC">
        <w:rPr>
          <w:rFonts w:ascii="Arial" w:hAnsi="Arial" w:cs="Arial"/>
          <w:lang w:eastAsia="en-US"/>
        </w:rPr>
        <w:t xml:space="preserve"> </w:t>
      </w:r>
      <w:r w:rsidRPr="00134E1E">
        <w:rPr>
          <w:rFonts w:ascii="Arial" w:hAnsi="Arial" w:cs="Arial"/>
          <w:lang w:eastAsia="en-US"/>
        </w:rPr>
        <w:t xml:space="preserve">z obowiązku zapłaty odsetek za zwłokę za okres pomiędzy ustalonym w Umowie terminem płatności a dniem zrealizowania przez </w:t>
      </w:r>
      <w:r w:rsidR="00B07A68">
        <w:rPr>
          <w:rFonts w:ascii="Arial" w:hAnsi="Arial" w:cs="Arial"/>
          <w:lang w:eastAsia="en-US"/>
        </w:rPr>
        <w:t>Kupującego</w:t>
      </w:r>
      <w:r w:rsidR="009B5CCC">
        <w:rPr>
          <w:rFonts w:ascii="Arial" w:hAnsi="Arial" w:cs="Arial"/>
          <w:lang w:eastAsia="en-US"/>
        </w:rPr>
        <w:t xml:space="preserve"> </w:t>
      </w:r>
      <w:r w:rsidRPr="00134E1E">
        <w:rPr>
          <w:rFonts w:ascii="Arial" w:hAnsi="Arial" w:cs="Arial"/>
          <w:lang w:eastAsia="en-US"/>
        </w:rPr>
        <w:t xml:space="preserve">na rzecz </w:t>
      </w:r>
      <w:r w:rsidR="00B07A68">
        <w:rPr>
          <w:rFonts w:ascii="Arial" w:hAnsi="Arial" w:cs="Arial"/>
          <w:lang w:eastAsia="en-US"/>
        </w:rPr>
        <w:t>Sprzedawcy</w:t>
      </w:r>
      <w:r w:rsidR="00B07A68" w:rsidRPr="00134E1E" w:rsidDel="00B07A68">
        <w:rPr>
          <w:rFonts w:ascii="Arial" w:hAnsi="Arial" w:cs="Arial"/>
          <w:lang w:eastAsia="en-US"/>
        </w:rPr>
        <w:t xml:space="preserve"> </w:t>
      </w:r>
      <w:r w:rsidRPr="00134E1E">
        <w:rPr>
          <w:rFonts w:ascii="Arial" w:hAnsi="Arial" w:cs="Arial"/>
          <w:lang w:eastAsia="en-US"/>
        </w:rPr>
        <w:t xml:space="preserve">płatności, o których mowa w </w:t>
      </w:r>
      <w:r w:rsidR="00010C65">
        <w:rPr>
          <w:rFonts w:ascii="Arial" w:hAnsi="Arial" w:cs="Arial"/>
        </w:rPr>
        <w:t>ust.</w:t>
      </w:r>
      <w:r w:rsidR="00010C65" w:rsidRPr="00A65D90">
        <w:rPr>
          <w:rFonts w:ascii="Arial" w:hAnsi="Arial" w:cs="Arial"/>
        </w:rPr>
        <w:t xml:space="preserve"> </w:t>
      </w:r>
      <w:r w:rsidRPr="00134E1E">
        <w:rPr>
          <w:rFonts w:ascii="Arial" w:hAnsi="Arial" w:cs="Arial"/>
          <w:lang w:eastAsia="en-US"/>
        </w:rPr>
        <w:t xml:space="preserve"> 1</w:t>
      </w:r>
      <w:r w:rsidR="00F34DBC">
        <w:rPr>
          <w:rFonts w:ascii="Arial" w:hAnsi="Arial" w:cs="Arial"/>
          <w:lang w:eastAsia="en-US"/>
        </w:rPr>
        <w:t>4</w:t>
      </w:r>
      <w:r w:rsidRPr="00134E1E">
        <w:rPr>
          <w:rFonts w:ascii="Arial" w:hAnsi="Arial" w:cs="Arial"/>
          <w:lang w:eastAsia="en-US"/>
        </w:rPr>
        <w:t xml:space="preserve"> powyżej.</w:t>
      </w:r>
    </w:p>
    <w:p w14:paraId="73A79FB7" w14:textId="77777777" w:rsidR="00DA275F" w:rsidRPr="00134E1E" w:rsidRDefault="00B07A68">
      <w:pPr>
        <w:pStyle w:val="Tekstkomentarza"/>
        <w:numPr>
          <w:ilvl w:val="0"/>
          <w:numId w:val="26"/>
        </w:numPr>
        <w:spacing w:after="60"/>
        <w:ind w:left="357" w:hanging="357"/>
        <w:jc w:val="both"/>
        <w:rPr>
          <w:rFonts w:ascii="Arial" w:hAnsi="Arial" w:cs="Arial"/>
          <w:lang w:eastAsia="en-US"/>
        </w:rPr>
      </w:pPr>
      <w:r>
        <w:rPr>
          <w:rFonts w:ascii="Arial" w:hAnsi="Arial" w:cs="Arial"/>
          <w:lang w:eastAsia="en-US"/>
        </w:rPr>
        <w:t>Sprzedawca</w:t>
      </w:r>
      <w:r w:rsidR="009B5CCC">
        <w:rPr>
          <w:rFonts w:ascii="Arial" w:hAnsi="Arial" w:cs="Arial"/>
          <w:lang w:eastAsia="en-US"/>
        </w:rPr>
        <w:t xml:space="preserve"> </w:t>
      </w:r>
      <w:r w:rsidR="00DA275F" w:rsidRPr="00134E1E">
        <w:rPr>
          <w:rFonts w:ascii="Arial" w:hAnsi="Arial" w:cs="Arial"/>
          <w:lang w:eastAsia="en-US"/>
        </w:rPr>
        <w:t xml:space="preserve">oświadcza, że posiada Numer Identyfikacji Podatkowej (NIP), wskazany w komparycji Umowy i jest czynnym podatnikiem podatku od towarów i usług (VAT). Faktura niespełniająca wymagań </w:t>
      </w:r>
      <w:r w:rsidR="00DA275F" w:rsidRPr="00134E1E">
        <w:rPr>
          <w:rFonts w:ascii="Arial" w:hAnsi="Arial" w:cs="Arial"/>
          <w:lang w:eastAsia="en-US"/>
        </w:rPr>
        <w:lastRenderedPageBreak/>
        <w:t xml:space="preserve">określonych w niniejszym Rozdziale nie będzie akceptowana przez </w:t>
      </w:r>
      <w:r w:rsidR="00431327">
        <w:rPr>
          <w:rFonts w:ascii="Arial" w:hAnsi="Arial" w:cs="Arial"/>
          <w:lang w:eastAsia="en-US"/>
        </w:rPr>
        <w:t>Kupującego</w:t>
      </w:r>
      <w:r w:rsidR="00DA275F" w:rsidRPr="00134E1E">
        <w:rPr>
          <w:rFonts w:ascii="Arial" w:hAnsi="Arial" w:cs="Arial"/>
          <w:lang w:eastAsia="en-US"/>
        </w:rPr>
        <w:t xml:space="preserve">, a </w:t>
      </w:r>
      <w:r w:rsidR="0037294C">
        <w:rPr>
          <w:rFonts w:ascii="Arial" w:hAnsi="Arial" w:cs="Arial"/>
          <w:lang w:eastAsia="en-US"/>
        </w:rPr>
        <w:t>Sprzedawca</w:t>
      </w:r>
      <w:r w:rsidR="00DA275F" w:rsidRPr="00134E1E">
        <w:rPr>
          <w:rFonts w:ascii="Arial" w:hAnsi="Arial" w:cs="Arial"/>
          <w:lang w:eastAsia="en-US"/>
        </w:rPr>
        <w:t xml:space="preserve"> zobowiązany jest do wystawienia faktury korygującej.</w:t>
      </w:r>
    </w:p>
    <w:p w14:paraId="00A71816" w14:textId="77777777" w:rsidR="00DA275F" w:rsidRPr="00134E1E" w:rsidRDefault="00097152">
      <w:pPr>
        <w:pStyle w:val="Tekstkomentarza"/>
        <w:numPr>
          <w:ilvl w:val="0"/>
          <w:numId w:val="26"/>
        </w:numPr>
        <w:spacing w:after="60"/>
        <w:ind w:left="357" w:hanging="357"/>
        <w:jc w:val="both"/>
        <w:rPr>
          <w:rFonts w:ascii="Arial" w:hAnsi="Arial" w:cs="Arial"/>
          <w:lang w:eastAsia="en-US"/>
        </w:rPr>
      </w:pP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zobowiązuje się do zachowania statusu podatnika VAT czynnego przynajmniej do dnia wystawienia ostatniej faktury dla </w:t>
      </w:r>
      <w:r w:rsidR="00807144">
        <w:rPr>
          <w:rFonts w:ascii="Arial" w:hAnsi="Arial" w:cs="Arial"/>
          <w:lang w:eastAsia="en-US"/>
        </w:rPr>
        <w:t>Kupującego</w:t>
      </w:r>
      <w:r w:rsidR="00DA275F" w:rsidRPr="00134E1E">
        <w:rPr>
          <w:rFonts w:ascii="Arial" w:hAnsi="Arial" w:cs="Arial"/>
          <w:lang w:eastAsia="en-US"/>
        </w:rPr>
        <w:t xml:space="preserve">. W przypadku gdy </w:t>
      </w:r>
      <w:r w:rsidR="0037294C">
        <w:rPr>
          <w:rFonts w:ascii="Arial" w:hAnsi="Arial" w:cs="Arial"/>
          <w:lang w:eastAsia="en-US"/>
        </w:rPr>
        <w:t>Sprzedawca</w:t>
      </w:r>
      <w:r w:rsidR="00DA275F" w:rsidRPr="00134E1E">
        <w:rPr>
          <w:rFonts w:ascii="Arial" w:hAnsi="Arial" w:cs="Arial"/>
          <w:lang w:eastAsia="en-US"/>
        </w:rPr>
        <w:t xml:space="preserve"> zostanie wykreślony z rejestru VAT na podstawie przesłanek wskazanych w ustawie o VAT, jest on zobowiązany do niezwłocznego powiadomienia </w:t>
      </w:r>
      <w:r w:rsidR="00807144">
        <w:rPr>
          <w:rFonts w:ascii="Arial" w:hAnsi="Arial" w:cs="Arial"/>
          <w:lang w:eastAsia="en-US"/>
        </w:rPr>
        <w:t xml:space="preserve">Kupującego </w:t>
      </w:r>
      <w:r w:rsidR="00DA275F" w:rsidRPr="00134E1E">
        <w:rPr>
          <w:rFonts w:ascii="Arial" w:hAnsi="Arial" w:cs="Arial"/>
          <w:lang w:eastAsia="en-US"/>
        </w:rPr>
        <w:t xml:space="preserve">tym fakcie. W przypadku gdy </w:t>
      </w:r>
      <w:r w:rsidR="00B07A68">
        <w:rPr>
          <w:rFonts w:ascii="Arial" w:hAnsi="Arial" w:cs="Arial"/>
          <w:lang w:eastAsia="en-US"/>
        </w:rPr>
        <w:t>Sprzedawca</w:t>
      </w:r>
      <w:r w:rsidR="0037294C">
        <w:rPr>
          <w:rFonts w:ascii="Arial" w:hAnsi="Arial" w:cs="Arial"/>
          <w:lang w:eastAsia="en-US"/>
        </w:rPr>
        <w:t xml:space="preserve"> </w:t>
      </w:r>
      <w:r w:rsidR="00DA275F" w:rsidRPr="00134E1E">
        <w:rPr>
          <w:rFonts w:ascii="Arial" w:hAnsi="Arial" w:cs="Arial"/>
          <w:lang w:eastAsia="en-US"/>
        </w:rPr>
        <w:t xml:space="preserve">nie powiadomi </w:t>
      </w:r>
      <w:r w:rsidR="00807144">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o wykreśleniu z rejestru VAT, o którym mowa w zdaniu poprzedzającym, postanowienia pkt. </w:t>
      </w:r>
      <w:r w:rsidR="00D56000">
        <w:rPr>
          <w:rFonts w:ascii="Arial" w:hAnsi="Arial" w:cs="Arial"/>
          <w:lang w:eastAsia="en-US"/>
        </w:rPr>
        <w:t>1</w:t>
      </w:r>
      <w:r w:rsidR="00F34DBC">
        <w:rPr>
          <w:rFonts w:ascii="Arial" w:hAnsi="Arial" w:cs="Arial"/>
          <w:lang w:eastAsia="en-US"/>
        </w:rPr>
        <w:t>8</w:t>
      </w:r>
      <w:r w:rsidR="00DA275F" w:rsidRPr="00134E1E">
        <w:rPr>
          <w:rFonts w:ascii="Arial" w:hAnsi="Arial" w:cs="Arial"/>
          <w:lang w:eastAsia="en-US"/>
        </w:rPr>
        <w:t xml:space="preserve"> poniżej stosuje się odpowiednio, z wyjątkiem przypadku gdy </w:t>
      </w:r>
      <w:r w:rsidR="00B07A68">
        <w:rPr>
          <w:rFonts w:ascii="Arial" w:hAnsi="Arial" w:cs="Arial"/>
          <w:lang w:eastAsia="en-US"/>
        </w:rPr>
        <w:t>Sprzedawca</w:t>
      </w:r>
      <w:r w:rsidR="0037294C">
        <w:rPr>
          <w:rFonts w:ascii="Arial" w:hAnsi="Arial" w:cs="Arial"/>
          <w:lang w:eastAsia="en-US"/>
        </w:rPr>
        <w:t xml:space="preserve"> </w:t>
      </w:r>
      <w:r w:rsidR="00DA275F" w:rsidRPr="00134E1E">
        <w:rPr>
          <w:rFonts w:ascii="Arial" w:hAnsi="Arial" w:cs="Arial"/>
          <w:lang w:eastAsia="en-US"/>
        </w:rPr>
        <w:t xml:space="preserve">w terminie 30 (trzydziestu) dni od dnia pozyskania informacji o wykreśleniu go z rejestru VAT przedstawi </w:t>
      </w:r>
      <w:r w:rsidR="00807144">
        <w:rPr>
          <w:rFonts w:ascii="Arial" w:hAnsi="Arial" w:cs="Arial"/>
          <w:lang w:eastAsia="en-US"/>
        </w:rPr>
        <w:t>Kupującemu</w:t>
      </w:r>
      <w:r w:rsidR="0037294C">
        <w:rPr>
          <w:rFonts w:ascii="Arial" w:hAnsi="Arial" w:cs="Arial"/>
          <w:lang w:eastAsia="en-US"/>
        </w:rPr>
        <w:t xml:space="preserve"> </w:t>
      </w:r>
      <w:r w:rsidR="00DA275F" w:rsidRPr="00134E1E">
        <w:rPr>
          <w:rFonts w:ascii="Arial" w:hAnsi="Arial" w:cs="Arial"/>
          <w:lang w:eastAsia="en-US"/>
        </w:rPr>
        <w:t xml:space="preserve">dokumenty, z których wynika, że rejestracja została przywrócona. Niezależnie od powyższych postanowień, </w:t>
      </w: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najpóźniej przed podpisaniem Umowy, zobowiązuje się do przedstawienia aktualnego urzędowego zaświadczenia potwierdzającego zarejestrowanie </w:t>
      </w:r>
      <w:r>
        <w:rPr>
          <w:rFonts w:ascii="Arial" w:hAnsi="Arial" w:cs="Arial"/>
          <w:lang w:eastAsia="en-US"/>
        </w:rPr>
        <w:t>Sprzedawcy</w:t>
      </w:r>
      <w:r w:rsidRPr="00134E1E">
        <w:rPr>
          <w:rFonts w:ascii="Arial" w:hAnsi="Arial" w:cs="Arial"/>
          <w:lang w:eastAsia="en-US"/>
        </w:rPr>
        <w:t xml:space="preserve"> </w:t>
      </w:r>
      <w:r w:rsidR="00DA275F" w:rsidRPr="00134E1E">
        <w:rPr>
          <w:rFonts w:ascii="Arial" w:hAnsi="Arial" w:cs="Arial"/>
          <w:lang w:eastAsia="en-US"/>
        </w:rPr>
        <w:t>jako podatnika podatku VAT czynnego.</w:t>
      </w:r>
    </w:p>
    <w:p w14:paraId="2553A6FC" w14:textId="77777777" w:rsidR="00DA275F" w:rsidRDefault="00097152">
      <w:pPr>
        <w:pStyle w:val="Tekstkomentarza"/>
        <w:numPr>
          <w:ilvl w:val="0"/>
          <w:numId w:val="26"/>
        </w:numPr>
        <w:spacing w:after="60"/>
        <w:ind w:left="357" w:hanging="357"/>
        <w:jc w:val="both"/>
        <w:rPr>
          <w:rFonts w:ascii="Arial" w:hAnsi="Arial" w:cs="Arial"/>
          <w:lang w:eastAsia="en-US"/>
        </w:rPr>
      </w:pP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gwarantuje i ponosi odpowiedzialność za prawidłowość zastosowanych stawek podatku VAT, co oznacza, że w przypadku zakwestionowania przez organy podatkowe prawa </w:t>
      </w:r>
      <w:r>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do odliczenia podatku z tego powodu, iż zgodnie z przepisami dana transakcja nie podlegała opodatkowaniu lub była zwolniona od podatku, </w:t>
      </w:r>
      <w:r>
        <w:rPr>
          <w:rFonts w:ascii="Arial" w:hAnsi="Arial" w:cs="Arial"/>
          <w:lang w:eastAsia="en-US"/>
        </w:rPr>
        <w:t>Sprzedawca</w:t>
      </w:r>
      <w:r w:rsidRPr="00134E1E">
        <w:rPr>
          <w:rFonts w:ascii="Arial" w:hAnsi="Arial" w:cs="Arial"/>
          <w:lang w:eastAsia="en-US"/>
        </w:rPr>
        <w:t xml:space="preserve"> </w:t>
      </w:r>
      <w:r w:rsidR="00DA275F" w:rsidRPr="00134E1E">
        <w:rPr>
          <w:rFonts w:ascii="Arial" w:hAnsi="Arial" w:cs="Arial"/>
          <w:lang w:eastAsia="en-US"/>
        </w:rPr>
        <w:t xml:space="preserve">– na pisemne żądanie </w:t>
      </w:r>
      <w:r>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oraz w terminie w nim wskazanym – dokona odpowiedniej korekty faktury oraz zwróci </w:t>
      </w:r>
      <w:r>
        <w:rPr>
          <w:rFonts w:ascii="Arial" w:hAnsi="Arial" w:cs="Arial"/>
          <w:lang w:eastAsia="en-US"/>
        </w:rPr>
        <w:t>Kupującemu</w:t>
      </w:r>
      <w:r w:rsidR="0037294C">
        <w:rPr>
          <w:rFonts w:ascii="Arial" w:hAnsi="Arial" w:cs="Arial"/>
          <w:lang w:eastAsia="en-US"/>
        </w:rPr>
        <w:t xml:space="preserve"> </w:t>
      </w:r>
      <w:r w:rsidR="00DA275F" w:rsidRPr="00134E1E">
        <w:rPr>
          <w:rFonts w:ascii="Arial" w:hAnsi="Arial" w:cs="Arial"/>
          <w:lang w:eastAsia="en-US"/>
        </w:rPr>
        <w:t xml:space="preserve">powstałą różnicę w terminie 21 (dwudziestu jeden) dni od dnia wystawienia tego żądania. W przypadku odmowy wystawienia przez </w:t>
      </w:r>
      <w:r>
        <w:rPr>
          <w:rFonts w:ascii="Arial" w:hAnsi="Arial" w:cs="Arial"/>
          <w:lang w:eastAsia="en-US"/>
        </w:rPr>
        <w:t>Sprzedawcę</w:t>
      </w:r>
      <w:r w:rsidRPr="00134E1E" w:rsidDel="00097152">
        <w:rPr>
          <w:rFonts w:ascii="Arial" w:hAnsi="Arial" w:cs="Arial"/>
          <w:lang w:eastAsia="en-US"/>
        </w:rPr>
        <w:t xml:space="preserve"> </w:t>
      </w:r>
      <w:r w:rsidR="00DA275F" w:rsidRPr="00134E1E">
        <w:rPr>
          <w:rFonts w:ascii="Arial" w:hAnsi="Arial" w:cs="Arial"/>
          <w:lang w:eastAsia="en-US"/>
        </w:rPr>
        <w:t xml:space="preserve">faktury korygującej, </w:t>
      </w:r>
      <w:r>
        <w:rPr>
          <w:rFonts w:ascii="Arial" w:hAnsi="Arial" w:cs="Arial"/>
          <w:lang w:eastAsia="en-US"/>
        </w:rPr>
        <w:t>Sprzedawca</w:t>
      </w:r>
      <w:r w:rsidR="00DA275F" w:rsidRPr="00134E1E">
        <w:rPr>
          <w:rFonts w:ascii="Arial" w:hAnsi="Arial" w:cs="Arial"/>
          <w:lang w:eastAsia="en-US"/>
        </w:rPr>
        <w:t xml:space="preserve"> zgadza się na zwrot </w:t>
      </w:r>
      <w:r>
        <w:rPr>
          <w:rFonts w:ascii="Arial" w:hAnsi="Arial" w:cs="Arial"/>
          <w:lang w:eastAsia="en-US"/>
        </w:rPr>
        <w:t>Kupującemu</w:t>
      </w:r>
      <w:r w:rsidR="0037294C">
        <w:rPr>
          <w:rFonts w:ascii="Arial" w:hAnsi="Arial" w:cs="Arial"/>
          <w:lang w:eastAsia="en-US"/>
        </w:rPr>
        <w:t xml:space="preserve"> </w:t>
      </w:r>
      <w:r w:rsidR="00DA275F" w:rsidRPr="00134E1E">
        <w:rPr>
          <w:rFonts w:ascii="Arial" w:hAnsi="Arial" w:cs="Arial"/>
          <w:lang w:eastAsia="en-US"/>
        </w:rPr>
        <w:t xml:space="preserve">równowartości podatku VAT zakwestionowanego przez organy podatkowe, przy czym zwrot ten nastąpi na podstawie noty księgowej wystawionej przez </w:t>
      </w:r>
      <w:r>
        <w:rPr>
          <w:rFonts w:ascii="Arial" w:hAnsi="Arial" w:cs="Arial"/>
          <w:lang w:eastAsia="en-US"/>
        </w:rPr>
        <w:t>Kupującego</w:t>
      </w:r>
      <w:r w:rsidR="00DA275F" w:rsidRPr="00134E1E">
        <w:rPr>
          <w:rFonts w:ascii="Arial" w:hAnsi="Arial" w:cs="Arial"/>
          <w:lang w:eastAsia="en-US"/>
        </w:rPr>
        <w:t xml:space="preserve">, w terminie 21 (dwudziestu jeden) dni od dnia jej wystawienia przez </w:t>
      </w:r>
      <w:r>
        <w:rPr>
          <w:rFonts w:ascii="Arial" w:hAnsi="Arial" w:cs="Arial"/>
          <w:lang w:eastAsia="en-US"/>
        </w:rPr>
        <w:t>Kupując</w:t>
      </w:r>
      <w:r w:rsidR="009B5CCC">
        <w:rPr>
          <w:rFonts w:ascii="Arial" w:hAnsi="Arial" w:cs="Arial"/>
          <w:lang w:eastAsia="en-US"/>
        </w:rPr>
        <w:t xml:space="preserve">ego. </w:t>
      </w:r>
      <w:r w:rsidR="00DA275F" w:rsidRPr="00134E1E">
        <w:rPr>
          <w:rFonts w:ascii="Arial" w:hAnsi="Arial" w:cs="Arial"/>
          <w:lang w:eastAsia="en-US"/>
        </w:rPr>
        <w:t xml:space="preserve">W każdym z powyższych przypadków </w:t>
      </w:r>
      <w:r w:rsidR="00B07A68">
        <w:rPr>
          <w:rFonts w:ascii="Arial" w:hAnsi="Arial" w:cs="Arial"/>
          <w:lang w:eastAsia="en-US"/>
        </w:rPr>
        <w:t>Sprzedawca</w:t>
      </w:r>
      <w:r w:rsidR="0037294C">
        <w:rPr>
          <w:rFonts w:ascii="Arial" w:hAnsi="Arial" w:cs="Arial"/>
          <w:lang w:eastAsia="en-US"/>
        </w:rPr>
        <w:t xml:space="preserve"> </w:t>
      </w:r>
      <w:r w:rsidR="00DA275F" w:rsidRPr="00134E1E">
        <w:rPr>
          <w:rFonts w:ascii="Arial" w:hAnsi="Arial" w:cs="Arial"/>
          <w:lang w:eastAsia="en-US"/>
        </w:rPr>
        <w:t xml:space="preserve">zwróci </w:t>
      </w:r>
      <w:r>
        <w:rPr>
          <w:rFonts w:ascii="Arial" w:hAnsi="Arial" w:cs="Arial"/>
          <w:lang w:eastAsia="en-US"/>
        </w:rPr>
        <w:t>Kupującemu</w:t>
      </w:r>
      <w:r w:rsidR="00DA275F" w:rsidRPr="00134E1E">
        <w:rPr>
          <w:rFonts w:ascii="Arial" w:hAnsi="Arial" w:cs="Arial"/>
          <w:lang w:eastAsia="en-US"/>
        </w:rPr>
        <w:t xml:space="preserve"> także równowartość sankcji, odsetek, kar i innych obciążeń dodatkowo poniesionych przez </w:t>
      </w:r>
      <w:r>
        <w:rPr>
          <w:rFonts w:ascii="Arial" w:hAnsi="Arial" w:cs="Arial"/>
          <w:lang w:eastAsia="en-US"/>
        </w:rPr>
        <w:t>Kupującego</w:t>
      </w:r>
      <w:r w:rsidR="0037294C">
        <w:rPr>
          <w:rFonts w:ascii="Arial" w:hAnsi="Arial" w:cs="Arial"/>
          <w:lang w:eastAsia="en-US"/>
        </w:rPr>
        <w:t xml:space="preserve"> </w:t>
      </w:r>
      <w:r w:rsidR="00DA275F" w:rsidRPr="00134E1E">
        <w:rPr>
          <w:rFonts w:ascii="Arial" w:hAnsi="Arial" w:cs="Arial"/>
          <w:lang w:eastAsia="en-US"/>
        </w:rPr>
        <w:t xml:space="preserve">bądź nałożonych przez władze podatkowe, przy czym zwrot ten nastąpi w sposób opisany w zdaniu poprzednim. Powyższe postanowienia znajdą odpowiednio zastosowanie również w przypadku, gdy </w:t>
      </w:r>
      <w:r w:rsidR="00B07A68">
        <w:rPr>
          <w:rFonts w:ascii="Arial" w:hAnsi="Arial" w:cs="Arial"/>
          <w:lang w:eastAsia="en-US"/>
        </w:rPr>
        <w:t>Kupujący</w:t>
      </w:r>
      <w:r w:rsidR="009B5CCC">
        <w:rPr>
          <w:rFonts w:ascii="Arial" w:hAnsi="Arial" w:cs="Arial"/>
          <w:lang w:eastAsia="en-US"/>
        </w:rPr>
        <w:t xml:space="preserve"> </w:t>
      </w:r>
      <w:r w:rsidR="00DA275F" w:rsidRPr="00134E1E">
        <w:rPr>
          <w:rFonts w:ascii="Arial" w:hAnsi="Arial" w:cs="Arial"/>
          <w:lang w:eastAsia="en-US"/>
        </w:rPr>
        <w:t xml:space="preserve">do sprzedaży towarów zastosuje stawkę podatku VAT wskazaną przez </w:t>
      </w:r>
      <w:r w:rsidR="00B07A68">
        <w:rPr>
          <w:rFonts w:ascii="Arial" w:hAnsi="Arial" w:cs="Arial"/>
          <w:lang w:eastAsia="en-US"/>
        </w:rPr>
        <w:t>Sprzedawcę</w:t>
      </w:r>
      <w:r w:rsidR="00B07A68" w:rsidRPr="00134E1E" w:rsidDel="00B07A68">
        <w:rPr>
          <w:rFonts w:ascii="Arial" w:hAnsi="Arial" w:cs="Arial"/>
          <w:lang w:eastAsia="en-US"/>
        </w:rPr>
        <w:t xml:space="preserve"> </w:t>
      </w:r>
      <w:r w:rsidR="00DA275F" w:rsidRPr="00134E1E">
        <w:rPr>
          <w:rFonts w:ascii="Arial" w:hAnsi="Arial" w:cs="Arial"/>
          <w:lang w:eastAsia="en-US"/>
        </w:rPr>
        <w:t xml:space="preserve">na fakturach dokumentujących dostawy towarów dla </w:t>
      </w:r>
      <w:r w:rsidR="00B07A68">
        <w:rPr>
          <w:rFonts w:ascii="Arial" w:hAnsi="Arial" w:cs="Arial"/>
          <w:lang w:eastAsia="en-US"/>
        </w:rPr>
        <w:t>Kupującego</w:t>
      </w:r>
      <w:r w:rsidR="009B5CCC">
        <w:rPr>
          <w:rFonts w:ascii="Arial" w:hAnsi="Arial" w:cs="Arial"/>
          <w:lang w:eastAsia="en-US"/>
        </w:rPr>
        <w:t xml:space="preserve"> </w:t>
      </w:r>
      <w:r w:rsidR="00DA275F" w:rsidRPr="00134E1E">
        <w:rPr>
          <w:rFonts w:ascii="Arial" w:hAnsi="Arial" w:cs="Arial"/>
          <w:lang w:eastAsia="en-US"/>
        </w:rPr>
        <w:t xml:space="preserve">a następnie będzie ona kwestionowana przez organy podatkowe. Strony zgodnie postanawiają, że zobowiązanie opisane w niniejszym pkt. </w:t>
      </w:r>
      <w:r w:rsidR="00D56000">
        <w:rPr>
          <w:rFonts w:ascii="Arial" w:hAnsi="Arial" w:cs="Arial"/>
          <w:lang w:eastAsia="en-US"/>
        </w:rPr>
        <w:t>19</w:t>
      </w:r>
      <w:r w:rsidR="00DA275F" w:rsidRPr="00134E1E">
        <w:rPr>
          <w:rFonts w:ascii="Arial" w:hAnsi="Arial" w:cs="Arial"/>
          <w:lang w:eastAsia="en-US"/>
        </w:rPr>
        <w:t xml:space="preserve"> obowiązuje niezależnie od rozwiązania, wygaśnięcia lub uchylenia bądź zniweczenia skutków prawnych Umowy.</w:t>
      </w:r>
    </w:p>
    <w:p w14:paraId="1539E4B9" w14:textId="77777777" w:rsidR="00E41A8C" w:rsidRPr="00CB3C40" w:rsidRDefault="00E41A8C">
      <w:pPr>
        <w:pStyle w:val="Akapitzlist"/>
        <w:numPr>
          <w:ilvl w:val="0"/>
          <w:numId w:val="26"/>
        </w:numPr>
        <w:shd w:val="clear" w:color="auto" w:fill="FFFFFF"/>
        <w:spacing w:after="240"/>
        <w:ind w:left="357" w:hanging="357"/>
        <w:contextualSpacing w:val="0"/>
        <w:jc w:val="both"/>
        <w:rPr>
          <w:rFonts w:ascii="Arial" w:hAnsi="Arial" w:cs="Arial"/>
          <w:color w:val="000000"/>
          <w:spacing w:val="-1"/>
          <w:sz w:val="20"/>
          <w:szCs w:val="20"/>
        </w:rPr>
      </w:pPr>
      <w:r w:rsidRPr="00CB3C40">
        <w:rPr>
          <w:rFonts w:ascii="Arial" w:hAnsi="Arial" w:cs="Arial"/>
          <w:color w:val="000000"/>
          <w:spacing w:val="-1"/>
          <w:sz w:val="20"/>
          <w:szCs w:val="20"/>
        </w:rPr>
        <w:t>Działając na podstawie art. 4c ustawy z dnia 8 marca 2013 r. o przeciwdziałaniu nadmiernym opóźnieniom w transakcjach handlowych, ORLEN Ochrona Sp. z o.o. oświadcza, że posiada status dużego przedsiębiorcy.</w:t>
      </w:r>
    </w:p>
    <w:p w14:paraId="69083DA5" w14:textId="77777777" w:rsidR="00A1526C" w:rsidRPr="00DB237C" w:rsidRDefault="00A1526C" w:rsidP="00C03FC4">
      <w:pPr>
        <w:shd w:val="clear" w:color="auto" w:fill="FFFFFF"/>
        <w:spacing w:after="240" w:line="240" w:lineRule="auto"/>
        <w:ind w:left="11"/>
        <w:jc w:val="center"/>
        <w:rPr>
          <w:rFonts w:ascii="Arial" w:hAnsi="Arial" w:cs="Arial"/>
          <w:color w:val="000000"/>
          <w:spacing w:val="-10"/>
          <w:sz w:val="20"/>
        </w:rPr>
      </w:pPr>
      <w:r w:rsidRPr="00DB237C">
        <w:rPr>
          <w:rFonts w:ascii="Arial" w:hAnsi="Arial" w:cs="Arial"/>
          <w:color w:val="000000"/>
          <w:spacing w:val="-10"/>
          <w:sz w:val="20"/>
        </w:rPr>
        <w:t>§6</w:t>
      </w:r>
    </w:p>
    <w:p w14:paraId="7C31E07B" w14:textId="77777777" w:rsidR="00A1526C" w:rsidRPr="00DB237C" w:rsidRDefault="00A1526C" w:rsidP="00FC2445">
      <w:pPr>
        <w:widowControl w:val="0"/>
        <w:shd w:val="clear" w:color="auto" w:fill="FFFFFF"/>
        <w:tabs>
          <w:tab w:val="left" w:pos="380"/>
        </w:tabs>
        <w:spacing w:after="240"/>
        <w:ind w:left="11"/>
        <w:jc w:val="both"/>
        <w:rPr>
          <w:rFonts w:ascii="Arial" w:hAnsi="Arial" w:cs="Arial"/>
          <w:color w:val="000000"/>
          <w:sz w:val="20"/>
        </w:rPr>
      </w:pPr>
      <w:r w:rsidRPr="00DB237C">
        <w:rPr>
          <w:rFonts w:ascii="Arial" w:hAnsi="Arial" w:cs="Arial"/>
          <w:color w:val="000000"/>
          <w:spacing w:val="-1"/>
          <w:sz w:val="20"/>
        </w:rPr>
        <w:t>Za datę uregulowania należności uważa się da</w:t>
      </w:r>
      <w:r w:rsidR="003934ED" w:rsidRPr="00DB237C">
        <w:rPr>
          <w:rFonts w:ascii="Arial" w:hAnsi="Arial" w:cs="Arial"/>
          <w:color w:val="000000"/>
          <w:spacing w:val="-1"/>
          <w:sz w:val="20"/>
        </w:rPr>
        <w:t xml:space="preserve">tę obciążenia konta Kupującego. </w:t>
      </w:r>
      <w:r w:rsidRPr="00DB237C">
        <w:rPr>
          <w:rFonts w:ascii="Arial" w:hAnsi="Arial" w:cs="Arial"/>
          <w:color w:val="000000"/>
          <w:spacing w:val="-1"/>
          <w:sz w:val="20"/>
        </w:rPr>
        <w:t>W przypadku przekroczenia terminu płatności Kupujący zastrzega sobie prawo negocjowania odroczenia terminu płatności i wysokości naliczonych odsetek</w:t>
      </w:r>
      <w:r w:rsidRPr="00DB237C">
        <w:rPr>
          <w:rFonts w:ascii="Arial" w:hAnsi="Arial" w:cs="Arial"/>
          <w:color w:val="000000"/>
          <w:sz w:val="20"/>
        </w:rPr>
        <w:t>.</w:t>
      </w:r>
    </w:p>
    <w:p w14:paraId="207DC8AB" w14:textId="77777777" w:rsidR="00A1526C" w:rsidRPr="00DB237C" w:rsidRDefault="00A1526C" w:rsidP="00C03FC4">
      <w:pPr>
        <w:shd w:val="clear" w:color="auto" w:fill="FFFFFF"/>
        <w:spacing w:after="240" w:line="240" w:lineRule="auto"/>
        <w:ind w:left="11"/>
        <w:jc w:val="center"/>
        <w:rPr>
          <w:rFonts w:ascii="Arial" w:hAnsi="Arial" w:cs="Arial"/>
          <w:color w:val="000000"/>
          <w:spacing w:val="-12"/>
          <w:sz w:val="20"/>
        </w:rPr>
      </w:pPr>
      <w:r w:rsidRPr="00DB237C">
        <w:rPr>
          <w:rFonts w:ascii="Arial" w:hAnsi="Arial" w:cs="Arial"/>
          <w:color w:val="000000"/>
          <w:spacing w:val="-12"/>
          <w:sz w:val="20"/>
        </w:rPr>
        <w:t>§7</w:t>
      </w:r>
    </w:p>
    <w:p w14:paraId="148816E0" w14:textId="77777777" w:rsidR="00A1526C" w:rsidRPr="00DB237C" w:rsidRDefault="00A1526C" w:rsidP="00FC2445">
      <w:pPr>
        <w:widowControl w:val="0"/>
        <w:shd w:val="clear" w:color="auto" w:fill="FFFFFF"/>
        <w:tabs>
          <w:tab w:val="left" w:pos="380"/>
        </w:tabs>
        <w:spacing w:after="240"/>
        <w:ind w:left="11"/>
        <w:jc w:val="both"/>
        <w:rPr>
          <w:rFonts w:ascii="Arial" w:hAnsi="Arial" w:cs="Arial"/>
          <w:color w:val="000000"/>
          <w:spacing w:val="-1"/>
          <w:sz w:val="20"/>
        </w:rPr>
      </w:pPr>
      <w:r w:rsidRPr="00DB237C">
        <w:rPr>
          <w:rFonts w:ascii="Arial" w:hAnsi="Arial" w:cs="Arial"/>
          <w:color w:val="000000"/>
          <w:spacing w:val="-1"/>
          <w:sz w:val="20"/>
        </w:rPr>
        <w:t>W razie nieuregulowania przez Kupującego pł</w:t>
      </w:r>
      <w:r w:rsidR="00973EBC" w:rsidRPr="00DB237C">
        <w:rPr>
          <w:rFonts w:ascii="Arial" w:hAnsi="Arial" w:cs="Arial"/>
          <w:color w:val="000000"/>
          <w:spacing w:val="-1"/>
          <w:sz w:val="20"/>
        </w:rPr>
        <w:t>atności w wyznaczonym terminie U</w:t>
      </w:r>
      <w:r w:rsidR="00B00058" w:rsidRPr="00DB237C">
        <w:rPr>
          <w:rFonts w:ascii="Arial" w:hAnsi="Arial" w:cs="Arial"/>
          <w:color w:val="000000"/>
          <w:spacing w:val="-1"/>
          <w:sz w:val="20"/>
        </w:rPr>
        <w:t xml:space="preserve">mowy, Sprzedawca </w:t>
      </w:r>
      <w:r w:rsidRPr="00DB237C">
        <w:rPr>
          <w:rFonts w:ascii="Arial" w:hAnsi="Arial" w:cs="Arial"/>
          <w:color w:val="000000"/>
          <w:spacing w:val="-1"/>
          <w:sz w:val="20"/>
        </w:rPr>
        <w:t>ma prawo naliczyć odsetki w wysokości ustawowej za każdy dzi</w:t>
      </w:r>
      <w:r w:rsidR="00C26555" w:rsidRPr="00DB237C">
        <w:rPr>
          <w:rFonts w:ascii="Arial" w:hAnsi="Arial" w:cs="Arial"/>
          <w:color w:val="000000"/>
          <w:spacing w:val="-1"/>
          <w:sz w:val="20"/>
        </w:rPr>
        <w:t xml:space="preserve">eń zwłoki </w:t>
      </w:r>
      <w:r w:rsidR="00973EBC" w:rsidRPr="00DB237C">
        <w:rPr>
          <w:rFonts w:ascii="Arial" w:hAnsi="Arial" w:cs="Arial"/>
          <w:color w:val="000000"/>
          <w:spacing w:val="-1"/>
          <w:sz w:val="20"/>
        </w:rPr>
        <w:t>z zastrzeżeniem § 6 U</w:t>
      </w:r>
      <w:r w:rsidRPr="00DB237C">
        <w:rPr>
          <w:rFonts w:ascii="Arial" w:hAnsi="Arial" w:cs="Arial"/>
          <w:color w:val="000000"/>
          <w:spacing w:val="-1"/>
          <w:sz w:val="20"/>
        </w:rPr>
        <w:t>mowy.</w:t>
      </w:r>
    </w:p>
    <w:p w14:paraId="43E23F2E" w14:textId="77777777" w:rsidR="00A1526C" w:rsidRPr="00DB237C" w:rsidRDefault="00A1526C" w:rsidP="00C03FC4">
      <w:pPr>
        <w:shd w:val="clear" w:color="auto" w:fill="FFFFFF"/>
        <w:spacing w:after="240" w:line="240" w:lineRule="auto"/>
        <w:ind w:left="11"/>
        <w:jc w:val="center"/>
        <w:rPr>
          <w:rFonts w:ascii="Arial" w:hAnsi="Arial" w:cs="Arial"/>
          <w:color w:val="000000"/>
          <w:spacing w:val="-6"/>
          <w:sz w:val="20"/>
        </w:rPr>
      </w:pPr>
      <w:r w:rsidRPr="00DB237C">
        <w:rPr>
          <w:rFonts w:ascii="Arial" w:hAnsi="Arial" w:cs="Arial"/>
          <w:color w:val="000000"/>
          <w:spacing w:val="-6"/>
          <w:sz w:val="20"/>
        </w:rPr>
        <w:t>§8</w:t>
      </w:r>
    </w:p>
    <w:p w14:paraId="599E9D34" w14:textId="77777777" w:rsidR="00A1526C" w:rsidRPr="00DB237C" w:rsidRDefault="00A1526C">
      <w:pPr>
        <w:pStyle w:val="Akapitzlist"/>
        <w:numPr>
          <w:ilvl w:val="0"/>
          <w:numId w:val="10"/>
        </w:numPr>
        <w:shd w:val="clear" w:color="auto" w:fill="FFFFFF"/>
        <w:spacing w:after="60"/>
        <w:ind w:left="425" w:hanging="425"/>
        <w:contextualSpacing w:val="0"/>
        <w:jc w:val="both"/>
        <w:rPr>
          <w:rFonts w:ascii="Arial" w:hAnsi="Arial" w:cs="Arial"/>
          <w:color w:val="000000"/>
          <w:spacing w:val="-1"/>
          <w:sz w:val="20"/>
          <w:szCs w:val="20"/>
        </w:rPr>
      </w:pPr>
      <w:r w:rsidRPr="00DB237C">
        <w:rPr>
          <w:rFonts w:ascii="Arial" w:hAnsi="Arial" w:cs="Arial"/>
          <w:color w:val="000000"/>
          <w:spacing w:val="-1"/>
          <w:sz w:val="20"/>
          <w:szCs w:val="20"/>
        </w:rPr>
        <w:t>Sprzedawca zobowiązuje się do zapłaty k</w:t>
      </w:r>
      <w:r w:rsidR="00C26555" w:rsidRPr="00DB237C">
        <w:rPr>
          <w:rFonts w:ascii="Arial" w:hAnsi="Arial" w:cs="Arial"/>
          <w:color w:val="000000"/>
          <w:spacing w:val="-1"/>
          <w:sz w:val="20"/>
          <w:szCs w:val="20"/>
        </w:rPr>
        <w:t xml:space="preserve">ar umownych na rzecz Kupującego </w:t>
      </w:r>
      <w:r w:rsidRPr="00DB237C">
        <w:rPr>
          <w:rFonts w:ascii="Arial" w:hAnsi="Arial" w:cs="Arial"/>
          <w:color w:val="000000"/>
          <w:spacing w:val="-1"/>
          <w:sz w:val="20"/>
          <w:szCs w:val="20"/>
        </w:rPr>
        <w:t>w wysokości:</w:t>
      </w:r>
    </w:p>
    <w:p w14:paraId="3501B765" w14:textId="77777777" w:rsidR="00A1526C" w:rsidRPr="00DB237C" w:rsidRDefault="00A1526C" w:rsidP="00DB237C">
      <w:pPr>
        <w:widowControl w:val="0"/>
        <w:numPr>
          <w:ilvl w:val="0"/>
          <w:numId w:val="1"/>
        </w:numPr>
        <w:shd w:val="clear" w:color="auto" w:fill="FFFFFF"/>
        <w:tabs>
          <w:tab w:val="num" w:pos="0"/>
          <w:tab w:val="left" w:pos="709"/>
        </w:tabs>
        <w:spacing w:after="60"/>
        <w:ind w:left="425" w:firstLine="0"/>
        <w:jc w:val="both"/>
        <w:rPr>
          <w:rFonts w:ascii="Arial" w:hAnsi="Arial" w:cs="Arial"/>
          <w:color w:val="000000"/>
          <w:spacing w:val="-1"/>
          <w:sz w:val="20"/>
        </w:rPr>
      </w:pPr>
      <w:r w:rsidRPr="00DB237C">
        <w:rPr>
          <w:rFonts w:ascii="Arial" w:hAnsi="Arial" w:cs="Arial"/>
          <w:color w:val="000000"/>
          <w:spacing w:val="5"/>
          <w:sz w:val="20"/>
        </w:rPr>
        <w:t xml:space="preserve"> 0,</w:t>
      </w:r>
      <w:r w:rsidR="003913F4" w:rsidRPr="00DB237C">
        <w:rPr>
          <w:rFonts w:ascii="Arial" w:hAnsi="Arial" w:cs="Arial"/>
          <w:color w:val="000000"/>
          <w:spacing w:val="-1"/>
          <w:sz w:val="20"/>
        </w:rPr>
        <w:t xml:space="preserve">5 </w:t>
      </w:r>
      <w:r w:rsidRPr="00DB237C">
        <w:rPr>
          <w:rFonts w:ascii="Arial" w:hAnsi="Arial" w:cs="Arial"/>
          <w:color w:val="000000"/>
          <w:spacing w:val="-1"/>
          <w:sz w:val="20"/>
        </w:rPr>
        <w:t>% wartości niez</w:t>
      </w:r>
      <w:r w:rsidR="00973EBC" w:rsidRPr="00DB237C">
        <w:rPr>
          <w:rFonts w:ascii="Arial" w:hAnsi="Arial" w:cs="Arial"/>
          <w:color w:val="000000"/>
          <w:spacing w:val="-1"/>
          <w:sz w:val="20"/>
        </w:rPr>
        <w:t>realizowanej części przedmiotu U</w:t>
      </w:r>
      <w:r w:rsidRPr="00DB237C">
        <w:rPr>
          <w:rFonts w:ascii="Arial" w:hAnsi="Arial" w:cs="Arial"/>
          <w:color w:val="000000"/>
          <w:spacing w:val="-1"/>
          <w:sz w:val="20"/>
        </w:rPr>
        <w:t>mowy, za każdy</w:t>
      </w:r>
      <w:r w:rsidR="004241AD" w:rsidRPr="00DB237C">
        <w:rPr>
          <w:rFonts w:ascii="Arial" w:hAnsi="Arial" w:cs="Arial"/>
          <w:color w:val="000000"/>
          <w:spacing w:val="-1"/>
          <w:sz w:val="20"/>
        </w:rPr>
        <w:t xml:space="preserve"> rozpoczęty</w:t>
      </w:r>
      <w:r w:rsidRPr="00DB237C">
        <w:rPr>
          <w:rFonts w:ascii="Arial" w:hAnsi="Arial" w:cs="Arial"/>
          <w:color w:val="000000"/>
          <w:spacing w:val="-1"/>
          <w:sz w:val="20"/>
        </w:rPr>
        <w:t xml:space="preserve"> dzień opóźnienia </w:t>
      </w:r>
      <w:r w:rsidR="00973EBC" w:rsidRPr="00DB237C">
        <w:rPr>
          <w:rFonts w:ascii="Arial" w:hAnsi="Arial" w:cs="Arial"/>
          <w:color w:val="000000"/>
          <w:spacing w:val="-1"/>
          <w:sz w:val="20"/>
        </w:rPr>
        <w:t>w realizacji U</w:t>
      </w:r>
      <w:r w:rsidRPr="00DB237C">
        <w:rPr>
          <w:rFonts w:ascii="Arial" w:hAnsi="Arial" w:cs="Arial"/>
          <w:color w:val="000000"/>
          <w:spacing w:val="-1"/>
          <w:sz w:val="20"/>
        </w:rPr>
        <w:t>mowy,</w:t>
      </w:r>
    </w:p>
    <w:p w14:paraId="1DE57FED" w14:textId="77777777" w:rsidR="003934ED" w:rsidRPr="00DB237C" w:rsidRDefault="00A1526C" w:rsidP="00DB237C">
      <w:pPr>
        <w:widowControl w:val="0"/>
        <w:numPr>
          <w:ilvl w:val="0"/>
          <w:numId w:val="1"/>
        </w:numPr>
        <w:shd w:val="clear" w:color="auto" w:fill="FFFFFF"/>
        <w:tabs>
          <w:tab w:val="num" w:pos="0"/>
          <w:tab w:val="left" w:pos="709"/>
        </w:tabs>
        <w:spacing w:after="60"/>
        <w:ind w:left="425" w:firstLine="0"/>
        <w:jc w:val="both"/>
        <w:rPr>
          <w:rFonts w:ascii="Arial" w:hAnsi="Arial" w:cs="Arial"/>
          <w:color w:val="000000"/>
          <w:spacing w:val="-1"/>
          <w:sz w:val="20"/>
        </w:rPr>
      </w:pPr>
      <w:r w:rsidRPr="00DB237C">
        <w:rPr>
          <w:rFonts w:ascii="Arial" w:hAnsi="Arial" w:cs="Arial"/>
          <w:color w:val="000000"/>
          <w:sz w:val="20"/>
        </w:rPr>
        <w:t xml:space="preserve"> w </w:t>
      </w:r>
      <w:r w:rsidRPr="00DB237C">
        <w:rPr>
          <w:rFonts w:ascii="Arial" w:hAnsi="Arial" w:cs="Arial"/>
          <w:color w:val="000000"/>
          <w:spacing w:val="-1"/>
          <w:sz w:val="20"/>
        </w:rPr>
        <w:t xml:space="preserve">przypadku </w:t>
      </w:r>
      <w:r w:rsidR="004241AD" w:rsidRPr="00DB237C">
        <w:rPr>
          <w:rFonts w:ascii="Arial" w:hAnsi="Arial" w:cs="Arial"/>
          <w:color w:val="000000"/>
          <w:spacing w:val="-1"/>
          <w:sz w:val="20"/>
        </w:rPr>
        <w:t>potrzeby usunięcia wad</w:t>
      </w:r>
      <w:r w:rsidR="003913F4" w:rsidRPr="00DB237C">
        <w:rPr>
          <w:rFonts w:ascii="Arial" w:hAnsi="Arial" w:cs="Arial"/>
          <w:color w:val="000000"/>
          <w:spacing w:val="-1"/>
          <w:sz w:val="20"/>
        </w:rPr>
        <w:t xml:space="preserve"> </w:t>
      </w:r>
      <w:r w:rsidR="00E41A8C">
        <w:rPr>
          <w:rFonts w:ascii="Arial" w:hAnsi="Arial" w:cs="Arial"/>
          <w:color w:val="000000"/>
          <w:spacing w:val="-1"/>
          <w:sz w:val="20"/>
        </w:rPr>
        <w:t>dostarczonym towarze</w:t>
      </w:r>
      <w:r w:rsidR="003913F4" w:rsidRPr="00DB237C">
        <w:rPr>
          <w:rFonts w:ascii="Arial" w:hAnsi="Arial" w:cs="Arial"/>
          <w:color w:val="000000"/>
          <w:spacing w:val="-1"/>
          <w:sz w:val="20"/>
        </w:rPr>
        <w:t xml:space="preserve"> - </w:t>
      </w:r>
      <w:r w:rsidR="009E3FFD" w:rsidRPr="00DB237C">
        <w:rPr>
          <w:rFonts w:ascii="Arial" w:hAnsi="Arial" w:cs="Arial"/>
          <w:color w:val="000000"/>
          <w:spacing w:val="-1"/>
          <w:sz w:val="20"/>
        </w:rPr>
        <w:t xml:space="preserve">50 </w:t>
      </w:r>
      <w:r w:rsidR="004241AD" w:rsidRPr="00DB237C">
        <w:rPr>
          <w:rFonts w:ascii="Arial" w:hAnsi="Arial" w:cs="Arial"/>
          <w:color w:val="000000"/>
          <w:spacing w:val="-1"/>
          <w:sz w:val="20"/>
        </w:rPr>
        <w:t xml:space="preserve">PLN </w:t>
      </w:r>
      <w:r w:rsidR="009E3FFD" w:rsidRPr="00DB237C">
        <w:rPr>
          <w:rFonts w:ascii="Arial" w:hAnsi="Arial" w:cs="Arial"/>
          <w:color w:val="000000"/>
          <w:spacing w:val="-1"/>
          <w:sz w:val="20"/>
        </w:rPr>
        <w:t>netto</w:t>
      </w:r>
      <w:r w:rsidR="00E41A8C">
        <w:rPr>
          <w:rFonts w:ascii="Arial" w:hAnsi="Arial" w:cs="Arial"/>
          <w:color w:val="000000"/>
          <w:spacing w:val="-1"/>
          <w:sz w:val="20"/>
        </w:rPr>
        <w:t xml:space="preserve"> </w:t>
      </w:r>
      <w:r w:rsidRPr="00DB237C">
        <w:rPr>
          <w:rFonts w:ascii="Arial" w:hAnsi="Arial" w:cs="Arial"/>
          <w:color w:val="000000"/>
          <w:spacing w:val="-1"/>
          <w:sz w:val="20"/>
        </w:rPr>
        <w:t xml:space="preserve">za każdy </w:t>
      </w:r>
      <w:r w:rsidR="000852C1" w:rsidRPr="00DB237C">
        <w:rPr>
          <w:rFonts w:ascii="Arial" w:hAnsi="Arial" w:cs="Arial"/>
          <w:color w:val="000000"/>
          <w:spacing w:val="-1"/>
          <w:sz w:val="20"/>
        </w:rPr>
        <w:t xml:space="preserve">rozpoczęty </w:t>
      </w:r>
      <w:r w:rsidRPr="00DB237C">
        <w:rPr>
          <w:rFonts w:ascii="Arial" w:hAnsi="Arial" w:cs="Arial"/>
          <w:color w:val="000000"/>
          <w:spacing w:val="-1"/>
          <w:sz w:val="20"/>
        </w:rPr>
        <w:t xml:space="preserve">dzień opóźnienia w </w:t>
      </w:r>
      <w:r w:rsidR="00E41A8C" w:rsidRPr="00CB3C40">
        <w:rPr>
          <w:rFonts w:ascii="Arial" w:hAnsi="Arial" w:cs="Arial"/>
          <w:color w:val="000000"/>
          <w:spacing w:val="-1"/>
          <w:sz w:val="20"/>
        </w:rPr>
        <w:t>dostarczeniu</w:t>
      </w:r>
      <w:r w:rsidR="000852C1" w:rsidRPr="00DB237C">
        <w:rPr>
          <w:rFonts w:ascii="Arial" w:hAnsi="Arial" w:cs="Arial"/>
          <w:color w:val="000000"/>
          <w:spacing w:val="-1"/>
          <w:sz w:val="20"/>
        </w:rPr>
        <w:t xml:space="preserve"> </w:t>
      </w:r>
      <w:r w:rsidRPr="00DB237C">
        <w:rPr>
          <w:rFonts w:ascii="Arial" w:hAnsi="Arial" w:cs="Arial"/>
          <w:color w:val="000000"/>
          <w:spacing w:val="-1"/>
          <w:sz w:val="20"/>
        </w:rPr>
        <w:t>p</w:t>
      </w:r>
      <w:r w:rsidR="000875C5" w:rsidRPr="00DB237C">
        <w:rPr>
          <w:rFonts w:ascii="Arial" w:hAnsi="Arial" w:cs="Arial"/>
          <w:color w:val="000000"/>
          <w:spacing w:val="-1"/>
          <w:sz w:val="20"/>
        </w:rPr>
        <w:t>r</w:t>
      </w:r>
      <w:r w:rsidR="004C4493" w:rsidRPr="00DB237C">
        <w:rPr>
          <w:rFonts w:ascii="Arial" w:hAnsi="Arial" w:cs="Arial"/>
          <w:color w:val="000000"/>
          <w:spacing w:val="-1"/>
          <w:sz w:val="20"/>
        </w:rPr>
        <w:t>zedmiotu U</w:t>
      </w:r>
      <w:r w:rsidR="00C26555" w:rsidRPr="00DB237C">
        <w:rPr>
          <w:rFonts w:ascii="Arial" w:hAnsi="Arial" w:cs="Arial"/>
          <w:color w:val="000000"/>
          <w:spacing w:val="-1"/>
          <w:sz w:val="20"/>
        </w:rPr>
        <w:t xml:space="preserve">mowy wolnego od wad, </w:t>
      </w:r>
      <w:r w:rsidRPr="00DB237C">
        <w:rPr>
          <w:rFonts w:ascii="Arial" w:hAnsi="Arial" w:cs="Arial"/>
          <w:color w:val="000000"/>
          <w:spacing w:val="-1"/>
          <w:sz w:val="20"/>
        </w:rPr>
        <w:t>z uwzględnieniem terminu wskazanego w §</w:t>
      </w:r>
      <w:r w:rsidR="00E46DA6" w:rsidRPr="00DB237C">
        <w:rPr>
          <w:rFonts w:ascii="Arial" w:hAnsi="Arial" w:cs="Arial"/>
          <w:color w:val="000000"/>
          <w:spacing w:val="-1"/>
          <w:sz w:val="20"/>
        </w:rPr>
        <w:t xml:space="preserve"> </w:t>
      </w:r>
      <w:r w:rsidRPr="00DB237C">
        <w:rPr>
          <w:rFonts w:ascii="Arial" w:hAnsi="Arial" w:cs="Arial"/>
          <w:color w:val="000000"/>
          <w:spacing w:val="-1"/>
          <w:sz w:val="20"/>
        </w:rPr>
        <w:t>3 ust.</w:t>
      </w:r>
      <w:r w:rsidR="000875C5" w:rsidRPr="00DB237C">
        <w:rPr>
          <w:rFonts w:ascii="Arial" w:hAnsi="Arial" w:cs="Arial"/>
          <w:color w:val="000000"/>
          <w:spacing w:val="-1"/>
          <w:sz w:val="20"/>
        </w:rPr>
        <w:t xml:space="preserve"> </w:t>
      </w:r>
      <w:r w:rsidRPr="00DB237C">
        <w:rPr>
          <w:rFonts w:ascii="Arial" w:hAnsi="Arial" w:cs="Arial"/>
          <w:color w:val="000000"/>
          <w:spacing w:val="-1"/>
          <w:sz w:val="20"/>
        </w:rPr>
        <w:t>4</w:t>
      </w:r>
      <w:r w:rsidR="00973EBC" w:rsidRPr="00DB237C">
        <w:rPr>
          <w:rFonts w:ascii="Arial" w:hAnsi="Arial" w:cs="Arial"/>
          <w:color w:val="000000"/>
          <w:spacing w:val="-1"/>
          <w:sz w:val="20"/>
        </w:rPr>
        <w:t xml:space="preserve"> U</w:t>
      </w:r>
      <w:r w:rsidRPr="00DB237C">
        <w:rPr>
          <w:rFonts w:ascii="Arial" w:hAnsi="Arial" w:cs="Arial"/>
          <w:color w:val="000000"/>
          <w:spacing w:val="-1"/>
          <w:sz w:val="20"/>
        </w:rPr>
        <w:t>mowy.</w:t>
      </w:r>
    </w:p>
    <w:p w14:paraId="08695F99" w14:textId="77777777" w:rsidR="005A4954" w:rsidRPr="00DB237C" w:rsidRDefault="005A4954">
      <w:pPr>
        <w:pStyle w:val="Akapitzlist"/>
        <w:numPr>
          <w:ilvl w:val="0"/>
          <w:numId w:val="10"/>
        </w:numPr>
        <w:shd w:val="clear" w:color="auto" w:fill="FFFFFF"/>
        <w:spacing w:after="60"/>
        <w:ind w:left="425" w:hanging="425"/>
        <w:contextualSpacing w:val="0"/>
        <w:jc w:val="both"/>
        <w:rPr>
          <w:rFonts w:ascii="Arial" w:hAnsi="Arial" w:cs="Arial"/>
          <w:color w:val="000000"/>
          <w:spacing w:val="-1"/>
          <w:sz w:val="20"/>
          <w:szCs w:val="20"/>
        </w:rPr>
      </w:pPr>
      <w:bookmarkStart w:id="2" w:name="_Hlk140497101"/>
      <w:r w:rsidRPr="00DB237C">
        <w:rPr>
          <w:rFonts w:ascii="Arial" w:hAnsi="Arial" w:cs="Arial"/>
          <w:color w:val="000000"/>
          <w:spacing w:val="-1"/>
          <w:sz w:val="20"/>
          <w:szCs w:val="20"/>
        </w:rPr>
        <w:t>Maksymalna suma kar umownych z</w:t>
      </w:r>
      <w:r w:rsidR="0017178D" w:rsidRPr="00DB237C">
        <w:rPr>
          <w:rFonts w:ascii="Arial" w:hAnsi="Arial" w:cs="Arial"/>
          <w:color w:val="000000"/>
          <w:spacing w:val="-1"/>
          <w:sz w:val="20"/>
          <w:szCs w:val="20"/>
        </w:rPr>
        <w:t xml:space="preserve"> tytułu opóźnień ujętych w ust. 1 </w:t>
      </w:r>
      <w:r w:rsidRPr="00DB237C">
        <w:rPr>
          <w:rFonts w:ascii="Arial" w:hAnsi="Arial" w:cs="Arial"/>
          <w:color w:val="000000"/>
          <w:spacing w:val="-1"/>
          <w:sz w:val="20"/>
          <w:szCs w:val="20"/>
        </w:rPr>
        <w:t>powyżej nie może przekroczyć 20 % wartości Wynagrodz</w:t>
      </w:r>
      <w:r w:rsidR="0017178D" w:rsidRPr="00DB237C">
        <w:rPr>
          <w:rFonts w:ascii="Arial" w:hAnsi="Arial" w:cs="Arial"/>
          <w:color w:val="000000"/>
          <w:spacing w:val="-1"/>
          <w:sz w:val="20"/>
          <w:szCs w:val="20"/>
        </w:rPr>
        <w:t>enia, o którym mowa w § 1 ust. 2</w:t>
      </w:r>
      <w:r w:rsidRPr="00DB237C">
        <w:rPr>
          <w:rFonts w:ascii="Arial" w:hAnsi="Arial" w:cs="Arial"/>
          <w:color w:val="000000"/>
          <w:spacing w:val="-1"/>
          <w:sz w:val="20"/>
          <w:szCs w:val="20"/>
        </w:rPr>
        <w:t xml:space="preserve"> Umowy.</w:t>
      </w:r>
    </w:p>
    <w:bookmarkEnd w:id="2"/>
    <w:p w14:paraId="4D852269" w14:textId="77777777" w:rsidR="003934ED" w:rsidRPr="00DB237C" w:rsidRDefault="00A1526C">
      <w:pPr>
        <w:pStyle w:val="Akapitzlist"/>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DB237C">
        <w:rPr>
          <w:rFonts w:ascii="Arial" w:hAnsi="Arial" w:cs="Arial"/>
          <w:color w:val="000000"/>
          <w:spacing w:val="-1"/>
          <w:sz w:val="20"/>
          <w:szCs w:val="20"/>
        </w:rPr>
        <w:lastRenderedPageBreak/>
        <w:t>Kupujący kwotę wymagalnych kar umownych potrąci z należności Sprzedawcy</w:t>
      </w:r>
      <w:r w:rsidR="004B21A5" w:rsidRPr="00DB237C">
        <w:rPr>
          <w:rFonts w:ascii="Arial" w:hAnsi="Arial" w:cs="Arial"/>
          <w:color w:val="000000"/>
          <w:spacing w:val="-1"/>
          <w:sz w:val="20"/>
          <w:szCs w:val="20"/>
        </w:rPr>
        <w:t>, na co Sprzedawca wyraża niniejszym zgodę.</w:t>
      </w:r>
      <w:r w:rsidRPr="00DB237C">
        <w:rPr>
          <w:rFonts w:ascii="Arial" w:hAnsi="Arial" w:cs="Arial"/>
          <w:color w:val="000000"/>
          <w:spacing w:val="-1"/>
          <w:sz w:val="20"/>
          <w:szCs w:val="20"/>
        </w:rPr>
        <w:t xml:space="preserve"> </w:t>
      </w:r>
    </w:p>
    <w:p w14:paraId="0785E7F8" w14:textId="77777777" w:rsidR="00A1526C" w:rsidRDefault="00A1526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DB237C">
        <w:rPr>
          <w:rFonts w:ascii="Arial" w:hAnsi="Arial" w:cs="Arial"/>
          <w:color w:val="000000"/>
          <w:spacing w:val="-1"/>
          <w:sz w:val="20"/>
          <w:szCs w:val="20"/>
        </w:rPr>
        <w:t>Zastrzeżone kary nie wyłączają prawa do dochodzenia odszkodowania na zasadach ogólnych, jeśli poniesiona szkoda przewyższa wysokość zastrzeżonych kar umownych.</w:t>
      </w:r>
    </w:p>
    <w:p w14:paraId="3720D60F" w14:textId="77777777" w:rsidR="00E41A8C" w:rsidRPr="00E41A8C" w:rsidRDefault="00E41A8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Kupujący ma prawo odstąpić od Umowy poprzez złożenie jednostronnego oświadczenia woli w formie pisemnej, w przypadku gdy: </w:t>
      </w:r>
    </w:p>
    <w:p w14:paraId="01C0C370" w14:textId="77777777" w:rsidR="00E41A8C" w:rsidRPr="00E41A8C" w:rsidRDefault="00E41A8C">
      <w:pPr>
        <w:pStyle w:val="Akapitzlist"/>
        <w:widowControl w:val="0"/>
        <w:numPr>
          <w:ilvl w:val="0"/>
          <w:numId w:val="27"/>
        </w:numPr>
        <w:shd w:val="clear" w:color="auto" w:fill="FFFFFF"/>
        <w:spacing w:after="60"/>
        <w:ind w:left="850" w:hanging="357"/>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Sprzedawca dopuścił się rażącego naruszenia postanowień Umowy, pod warunkiem uprzedniego skierowania do Sprzedawcy wezwania, wskazującego na zaistnienie naruszeń Umowy i bezskutecznego upływu wyznaczonego przez Kupującego dodatkowego, co najmniej 7-dniowego terminu na przywrócenia należytego wykonania Umowy przez Sprzedawcę,  </w:t>
      </w:r>
    </w:p>
    <w:p w14:paraId="5B1645D3" w14:textId="77777777" w:rsidR="00E41A8C" w:rsidRPr="00E41A8C" w:rsidRDefault="00E41A8C">
      <w:pPr>
        <w:pStyle w:val="Akapitzlist"/>
        <w:widowControl w:val="0"/>
        <w:numPr>
          <w:ilvl w:val="0"/>
          <w:numId w:val="27"/>
        </w:numPr>
        <w:shd w:val="clear" w:color="auto" w:fill="FFFFFF"/>
        <w:tabs>
          <w:tab w:val="left" w:pos="1450"/>
        </w:tabs>
        <w:spacing w:after="60"/>
        <w:ind w:left="850" w:hanging="357"/>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opóźnienie w dostawie Przedmiotu Umowy wynosi ponad 60 dni. </w:t>
      </w:r>
    </w:p>
    <w:p w14:paraId="00819AF5" w14:textId="77777777" w:rsidR="00E41A8C" w:rsidRPr="00CB3C40" w:rsidRDefault="00E41A8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rPr>
      </w:pPr>
      <w:r w:rsidRPr="00CB3C40">
        <w:rPr>
          <w:rFonts w:ascii="Arial" w:hAnsi="Arial" w:cs="Arial"/>
          <w:color w:val="000000"/>
          <w:spacing w:val="-1"/>
          <w:sz w:val="20"/>
        </w:rPr>
        <w:t xml:space="preserve">Odstąpienie od Umowy może nastąpić nie później niż w terminie 3 miesięcy od planowanego terminu dostawy zgodnie z § 2 ust. 4. </w:t>
      </w:r>
    </w:p>
    <w:p w14:paraId="07225152" w14:textId="77777777" w:rsidR="00E41A8C" w:rsidRPr="00E41A8C" w:rsidRDefault="00E41A8C">
      <w:pPr>
        <w:pStyle w:val="Akapitzlist"/>
        <w:widowControl w:val="0"/>
        <w:numPr>
          <w:ilvl w:val="0"/>
          <w:numId w:val="10"/>
        </w:numPr>
        <w:shd w:val="clear" w:color="auto" w:fill="FFFFFF"/>
        <w:tabs>
          <w:tab w:val="left" w:pos="1450"/>
        </w:tabs>
        <w:spacing w:after="60"/>
        <w:ind w:left="425" w:hanging="425"/>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W przypadku odstąpienia od Umowy z przyczyn leżących po stronie Kupującego, Sprzedawca jest uprawniona do naliczenia kary umownej w wysokości 20% wartości wynagrodzenia netto wynikającego z Umowy lub jego niezrealizowanej części. Kupujący ma prawo dochodzić odszkodowania przewyższającego wysokość zastrzeżonej kary umownej na zasadach ogólnych.</w:t>
      </w:r>
    </w:p>
    <w:p w14:paraId="4A965FA0" w14:textId="77777777" w:rsidR="00E41A8C" w:rsidRPr="00CB3C40" w:rsidRDefault="00E41A8C">
      <w:pPr>
        <w:pStyle w:val="Akapitzlist"/>
        <w:widowControl w:val="0"/>
        <w:numPr>
          <w:ilvl w:val="0"/>
          <w:numId w:val="10"/>
        </w:numPr>
        <w:shd w:val="clear" w:color="auto" w:fill="FFFFFF"/>
        <w:tabs>
          <w:tab w:val="left" w:pos="1450"/>
        </w:tabs>
        <w:spacing w:after="240"/>
        <w:ind w:left="425" w:hanging="425"/>
        <w:contextualSpacing w:val="0"/>
        <w:jc w:val="both"/>
        <w:rPr>
          <w:rFonts w:ascii="Arial" w:hAnsi="Arial" w:cs="Arial"/>
          <w:color w:val="000000"/>
          <w:spacing w:val="-1"/>
          <w:sz w:val="20"/>
          <w:szCs w:val="20"/>
        </w:rPr>
      </w:pPr>
      <w:r w:rsidRPr="00E41A8C">
        <w:rPr>
          <w:rFonts w:ascii="Arial" w:hAnsi="Arial" w:cs="Arial"/>
          <w:color w:val="000000"/>
          <w:spacing w:val="-1"/>
          <w:sz w:val="20"/>
          <w:szCs w:val="20"/>
        </w:rPr>
        <w:t xml:space="preserve">Wszelkie kary umowne określone w niniejszej Umowie są od siebie niezależne, nie wykluczają się wzajemnie i mogą być dochodzone razem lub osobno, w szczególności, kary umowne przewidziane z tytułu nienależytego wykonania Umowy mogą być dochodzone również </w:t>
      </w:r>
      <w:r w:rsidRPr="00CB3C40">
        <w:rPr>
          <w:rFonts w:ascii="Arial" w:hAnsi="Arial" w:cs="Arial"/>
          <w:color w:val="000000"/>
          <w:spacing w:val="-1"/>
          <w:sz w:val="20"/>
        </w:rPr>
        <w:t>w przypadku dochodzenia kar umownych za odstąpienie od Umowy.</w:t>
      </w:r>
    </w:p>
    <w:p w14:paraId="05DF623F" w14:textId="77777777" w:rsidR="00A1526C" w:rsidRPr="00DB237C" w:rsidRDefault="00A1526C" w:rsidP="00C03FC4">
      <w:pPr>
        <w:shd w:val="clear" w:color="auto" w:fill="FFFFFF"/>
        <w:spacing w:after="240" w:line="240" w:lineRule="auto"/>
        <w:ind w:left="11"/>
        <w:jc w:val="center"/>
        <w:rPr>
          <w:rFonts w:ascii="Arial" w:hAnsi="Arial" w:cs="Arial"/>
          <w:color w:val="000000"/>
          <w:sz w:val="20"/>
        </w:rPr>
      </w:pPr>
      <w:r w:rsidRPr="00DB237C">
        <w:rPr>
          <w:rFonts w:ascii="Arial" w:hAnsi="Arial" w:cs="Arial"/>
          <w:color w:val="000000"/>
          <w:sz w:val="20"/>
        </w:rPr>
        <w:t>§9</w:t>
      </w:r>
    </w:p>
    <w:p w14:paraId="65C8AFE6" w14:textId="77777777" w:rsidR="00C937A4" w:rsidRPr="00DB237C" w:rsidRDefault="00C937A4">
      <w:pPr>
        <w:pStyle w:val="Akapitzlist"/>
        <w:numPr>
          <w:ilvl w:val="0"/>
          <w:numId w:val="13"/>
        </w:numPr>
        <w:spacing w:after="60"/>
        <w:ind w:left="425" w:hanging="425"/>
        <w:contextualSpacing w:val="0"/>
        <w:jc w:val="both"/>
        <w:rPr>
          <w:rFonts w:ascii="Arial" w:hAnsi="Arial" w:cs="Arial"/>
          <w:sz w:val="20"/>
          <w:szCs w:val="20"/>
        </w:rPr>
      </w:pPr>
      <w:r w:rsidRPr="00DB237C">
        <w:rPr>
          <w:rFonts w:ascii="Arial" w:hAnsi="Arial" w:cs="Arial"/>
          <w:sz w:val="20"/>
          <w:szCs w:val="20"/>
        </w:rPr>
        <w:t>Sprzedawca zobowiązuje się do zachowania w tajemnicy informacji przekazanych bezpośrednio lub pośrednio przez Kupującego</w:t>
      </w:r>
      <w:r w:rsidR="004B720B" w:rsidRPr="00DB237C">
        <w:rPr>
          <w:rFonts w:ascii="Arial" w:hAnsi="Arial" w:cs="Arial"/>
          <w:sz w:val="20"/>
          <w:szCs w:val="20"/>
        </w:rPr>
        <w:t xml:space="preserve"> (w jakiejkolwiek formie </w:t>
      </w:r>
      <w:r w:rsidRPr="00DB237C">
        <w:rPr>
          <w:rFonts w:ascii="Arial" w:hAnsi="Arial" w:cs="Arial"/>
          <w:sz w:val="20"/>
          <w:szCs w:val="20"/>
        </w:rPr>
        <w:t>tj. w szczególności ustnej, pisemnej, elektronicznej), a także informacji uzyskanych przez Sprzedawcę w inny sposób w trakcie wzajemn</w:t>
      </w:r>
      <w:r w:rsidR="004B720B" w:rsidRPr="00DB237C">
        <w:rPr>
          <w:rFonts w:ascii="Arial" w:hAnsi="Arial" w:cs="Arial"/>
          <w:sz w:val="20"/>
          <w:szCs w:val="20"/>
        </w:rPr>
        <w:t xml:space="preserve">ej współpracy, w tym w związku </w:t>
      </w:r>
      <w:r w:rsidRPr="00DB237C">
        <w:rPr>
          <w:rFonts w:ascii="Arial" w:hAnsi="Arial" w:cs="Arial"/>
          <w:sz w:val="20"/>
          <w:szCs w:val="20"/>
        </w:rPr>
        <w:t xml:space="preserve">z zawarciem i realizacją Umowy, które to informacje dotyczą bezpośrednio lub pośrednio Kupującego, spółek z Grupy Kapitałowej </w:t>
      </w:r>
      <w:r w:rsidR="004B21A5" w:rsidRPr="00DB237C">
        <w:rPr>
          <w:rFonts w:ascii="Arial" w:hAnsi="Arial" w:cs="Arial"/>
          <w:sz w:val="20"/>
          <w:szCs w:val="20"/>
        </w:rPr>
        <w:t xml:space="preserve">Kupującego </w:t>
      </w:r>
      <w:r w:rsidRPr="00DB237C">
        <w:rPr>
          <w:rFonts w:ascii="Arial" w:hAnsi="Arial" w:cs="Arial"/>
          <w:sz w:val="20"/>
          <w:szCs w:val="20"/>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DB237C">
        <w:rPr>
          <w:sz w:val="20"/>
          <w:szCs w:val="20"/>
        </w:rPr>
        <w:t xml:space="preserve"> </w:t>
      </w:r>
      <w:r w:rsidRPr="00DB237C">
        <w:rPr>
          <w:rFonts w:ascii="Arial" w:hAnsi="Arial" w:cs="Arial"/>
          <w:sz w:val="20"/>
          <w:szCs w:val="20"/>
        </w:rPr>
        <w:t>Kupujący, jako podmiot uprawniony do korzystania z ww. informacji i rozporządzania nimi podjął, przy zachowaniu należytej starannoś</w:t>
      </w:r>
      <w:r w:rsidR="00B00058" w:rsidRPr="00DB237C">
        <w:rPr>
          <w:rFonts w:ascii="Arial" w:hAnsi="Arial" w:cs="Arial"/>
          <w:sz w:val="20"/>
          <w:szCs w:val="20"/>
        </w:rPr>
        <w:t xml:space="preserve">ci, działania w celu utrzymania </w:t>
      </w:r>
      <w:r w:rsidRPr="00DB237C">
        <w:rPr>
          <w:rFonts w:ascii="Arial" w:hAnsi="Arial" w:cs="Arial"/>
          <w:sz w:val="20"/>
          <w:szCs w:val="20"/>
        </w:rPr>
        <w:t>ich w poufności , przekazane przez Kupującego lub w jego imieniu lub uzyskane przez Sprzedawcę w inny sposób w trakcie negocjowania, zawarcia i wykonywania Umowy należy traktować jako tajemnicę przedsiębiorstwa w rozumieniu art. 11 ust. 2 ustawy z dnia 16 kwietnia 1993 roku o zwalczaniu nieuczciwej konkurencji (dalej: „Tajemni</w:t>
      </w:r>
      <w:r w:rsidR="002E789B" w:rsidRPr="00DB237C">
        <w:rPr>
          <w:rFonts w:ascii="Arial" w:hAnsi="Arial" w:cs="Arial"/>
          <w:sz w:val="20"/>
          <w:szCs w:val="20"/>
        </w:rPr>
        <w:t xml:space="preserve">ca Przedsiębiorstwa”), chyba że </w:t>
      </w:r>
      <w:r w:rsidRPr="00DB237C">
        <w:rPr>
          <w:rFonts w:ascii="Arial" w:hAnsi="Arial" w:cs="Arial"/>
          <w:sz w:val="20"/>
          <w:szCs w:val="20"/>
        </w:rPr>
        <w:t>w chwili przekazania, osoba przekazująca określi na piśmie lub w formie elektronicznej odmienny,</w:t>
      </w:r>
      <w:r w:rsidR="00B00058" w:rsidRPr="00DB237C">
        <w:rPr>
          <w:rFonts w:ascii="Arial" w:hAnsi="Arial" w:cs="Arial"/>
          <w:sz w:val="20"/>
          <w:szCs w:val="20"/>
        </w:rPr>
        <w:t xml:space="preserve"> </w:t>
      </w:r>
      <w:r w:rsidRPr="00DB237C">
        <w:rPr>
          <w:rFonts w:ascii="Arial" w:hAnsi="Arial" w:cs="Arial"/>
          <w:sz w:val="20"/>
          <w:szCs w:val="20"/>
        </w:rPr>
        <w:t>od określonego powyżej, charakter takich informacji.</w:t>
      </w:r>
    </w:p>
    <w:p w14:paraId="5F11006A" w14:textId="77777777" w:rsidR="00C937A4" w:rsidRPr="00DB237C" w:rsidRDefault="00C937A4" w:rsidP="00DB237C">
      <w:pPr>
        <w:widowControl w:val="0"/>
        <w:autoSpaceDE w:val="0"/>
        <w:autoSpaceDN w:val="0"/>
        <w:adjustRightInd w:val="0"/>
        <w:spacing w:after="60"/>
        <w:ind w:left="425" w:hanging="425"/>
        <w:jc w:val="both"/>
        <w:rPr>
          <w:rFonts w:ascii="Arial" w:hAnsi="Arial" w:cs="Arial"/>
          <w:sz w:val="20"/>
        </w:rPr>
      </w:pPr>
      <w:r w:rsidRPr="00DB237C">
        <w:rPr>
          <w:rFonts w:ascii="Arial" w:hAnsi="Arial" w:cs="Arial"/>
          <w:sz w:val="20"/>
        </w:rPr>
        <w:t>2.</w:t>
      </w:r>
      <w:r w:rsidRPr="00DB237C">
        <w:rPr>
          <w:rFonts w:ascii="Arial" w:hAnsi="Arial" w:cs="Arial"/>
          <w:sz w:val="20"/>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A49D7FF" w14:textId="77777777"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2.1.</w:t>
      </w:r>
      <w:r w:rsidRPr="00DB237C">
        <w:rPr>
          <w:rFonts w:ascii="Arial" w:hAnsi="Arial" w:cs="Arial"/>
          <w:sz w:val="20"/>
        </w:rPr>
        <w:tab/>
        <w:t>ujawnienie lub wykorzystanie informacji jest konieczne do prawidłowego wykonania Umowy i zgodne z tą umową lub</w:t>
      </w:r>
    </w:p>
    <w:p w14:paraId="6DF02448" w14:textId="77777777"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2.2.</w:t>
      </w:r>
      <w:r w:rsidRPr="00DB237C">
        <w:rPr>
          <w:rFonts w:ascii="Arial" w:hAnsi="Arial" w:cs="Arial"/>
          <w:sz w:val="20"/>
        </w:rPr>
        <w:tab/>
        <w:t>informacje w chwili ich ujawnienia są już publicznie dostępne, a ich ujawnienie zostało dokonane przez Kupującego lub za jego zgodą lub w sposób inny niż poprzez niezgodne z prawem lub jakąkolwiek umową działanie lub zaniechanie lub</w:t>
      </w:r>
    </w:p>
    <w:p w14:paraId="30ACC569" w14:textId="77777777"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2.3.</w:t>
      </w:r>
      <w:r w:rsidRPr="00DB237C">
        <w:rPr>
          <w:rFonts w:ascii="Arial" w:hAnsi="Arial" w:cs="Arial"/>
          <w:sz w:val="20"/>
        </w:rPr>
        <w:tab/>
        <w:t xml:space="preserve">Sprzedawca został zobowiązany do ujawnienia informacji przez sąd lub uprawniony organ lub w przypadku prawnego obowiązku takiego ujawnienia, z zastrzeżeniem, </w:t>
      </w:r>
      <w:r w:rsidR="009823E5" w:rsidRPr="00DB237C">
        <w:rPr>
          <w:rFonts w:ascii="Arial" w:hAnsi="Arial" w:cs="Arial"/>
          <w:sz w:val="20"/>
        </w:rPr>
        <w:br/>
      </w:r>
      <w:r w:rsidRPr="00DB237C">
        <w:rPr>
          <w:rFonts w:ascii="Arial" w:hAnsi="Arial" w:cs="Arial"/>
          <w:sz w:val="20"/>
        </w:rPr>
        <w:t xml:space="preserve">że Sprzedawca, niezwłocznie pisemnie poinformuje Kupującego o obowiązku ujawniania informacji i ich zakresie, a także uwzględni, w miarę możliwości, rekomendacje Kupującego co do ujawniania informacji, w szczególności w zakresie złożenia wniosku </w:t>
      </w:r>
      <w:r w:rsidR="009823E5" w:rsidRPr="00DB237C">
        <w:rPr>
          <w:rFonts w:ascii="Arial" w:hAnsi="Arial" w:cs="Arial"/>
          <w:sz w:val="20"/>
        </w:rPr>
        <w:br/>
      </w:r>
      <w:r w:rsidRPr="00DB237C">
        <w:rPr>
          <w:rFonts w:ascii="Arial" w:hAnsi="Arial" w:cs="Arial"/>
          <w:sz w:val="20"/>
        </w:rPr>
        <w:t xml:space="preserve">o wyłączenie jawności, zasadności złożenia stosownego środka zaskarżenia, odwołania lub innego równoważnego środka prawnego oraz poinformuje sąd lub uprawniony organ </w:t>
      </w:r>
      <w:r w:rsidR="009823E5" w:rsidRPr="00DB237C">
        <w:rPr>
          <w:rFonts w:ascii="Arial" w:hAnsi="Arial" w:cs="Arial"/>
          <w:sz w:val="20"/>
        </w:rPr>
        <w:br/>
      </w:r>
      <w:r w:rsidRPr="00DB237C">
        <w:rPr>
          <w:rFonts w:ascii="Arial" w:hAnsi="Arial" w:cs="Arial"/>
          <w:sz w:val="20"/>
        </w:rPr>
        <w:lastRenderedPageBreak/>
        <w:t>o chronionym charakterze przekazanych informacji lub</w:t>
      </w:r>
    </w:p>
    <w:p w14:paraId="6F1E0C4E" w14:textId="77777777" w:rsidR="00C937A4" w:rsidRPr="00DB237C" w:rsidRDefault="00C937A4" w:rsidP="00DB237C">
      <w:pPr>
        <w:widowControl w:val="0"/>
        <w:autoSpaceDE w:val="0"/>
        <w:autoSpaceDN w:val="0"/>
        <w:adjustRightInd w:val="0"/>
        <w:spacing w:after="60"/>
        <w:ind w:left="992" w:hanging="567"/>
        <w:jc w:val="both"/>
        <w:rPr>
          <w:rFonts w:ascii="Arial" w:hAnsi="Arial" w:cs="Arial"/>
          <w:sz w:val="20"/>
        </w:rPr>
      </w:pPr>
      <w:r w:rsidRPr="00DB237C">
        <w:rPr>
          <w:rFonts w:ascii="Arial" w:hAnsi="Arial" w:cs="Arial"/>
          <w:sz w:val="20"/>
        </w:rPr>
        <w:t>2.4.</w:t>
      </w:r>
      <w:r w:rsidRPr="00DB237C">
        <w:rPr>
          <w:rFonts w:ascii="Arial" w:hAnsi="Arial" w:cs="Arial"/>
          <w:sz w:val="20"/>
        </w:rPr>
        <w:tab/>
        <w:t>Kupujący wyraził Sprzedawcy pisemną zgodę na ujawnienie lub wykorzystanie informacji w określonym celu, we wskazany przez Kupującego sposób.</w:t>
      </w:r>
    </w:p>
    <w:p w14:paraId="6ECB1142" w14:textId="77777777" w:rsidR="00C937A4" w:rsidRPr="00DB237C" w:rsidRDefault="00C937A4" w:rsidP="00DB237C">
      <w:pPr>
        <w:widowControl w:val="0"/>
        <w:autoSpaceDE w:val="0"/>
        <w:autoSpaceDN w:val="0"/>
        <w:adjustRightInd w:val="0"/>
        <w:spacing w:after="60"/>
        <w:ind w:left="425" w:hanging="425"/>
        <w:jc w:val="both"/>
        <w:rPr>
          <w:rFonts w:ascii="Arial" w:hAnsi="Arial" w:cs="Arial"/>
          <w:sz w:val="20"/>
        </w:rPr>
      </w:pPr>
      <w:r w:rsidRPr="00DB237C">
        <w:rPr>
          <w:rFonts w:ascii="Arial" w:hAnsi="Arial" w:cs="Arial"/>
          <w:sz w:val="20"/>
        </w:rPr>
        <w:t>3.</w:t>
      </w:r>
      <w:r w:rsidRPr="00DB237C">
        <w:rPr>
          <w:rFonts w:ascii="Arial" w:hAnsi="Arial" w:cs="Arial"/>
          <w:sz w:val="20"/>
        </w:rPr>
        <w:tab/>
        <w:t>Sprzedawca zobowiązany jest przedsięwziąć takie środki bezpieczeństwa i sposoby postępowania, jakie będą odpowiednie i wystarczające,</w:t>
      </w:r>
      <w:r w:rsidR="00B00058" w:rsidRPr="00DB237C">
        <w:rPr>
          <w:rFonts w:ascii="Arial" w:hAnsi="Arial" w:cs="Arial"/>
          <w:sz w:val="20"/>
        </w:rPr>
        <w:t xml:space="preserve"> dla zapewnienia bezpiecznego, </w:t>
      </w:r>
      <w:r w:rsidRPr="00DB237C">
        <w:rPr>
          <w:rFonts w:ascii="Arial" w:hAnsi="Arial" w:cs="Arial"/>
          <w:sz w:val="20"/>
        </w:rPr>
        <w:t>w tym zgodnego z niniejszą Umową i przepisami prawa, przetwarzania Tajemnicy Przedsiębiorstwa, aby zapobiec jakiemukolwiek n</w:t>
      </w:r>
      <w:r w:rsidR="00C26555" w:rsidRPr="00DB237C">
        <w:rPr>
          <w:rFonts w:ascii="Arial" w:hAnsi="Arial" w:cs="Arial"/>
          <w:sz w:val="20"/>
        </w:rPr>
        <w:t xml:space="preserve">ieautoryzowanemu wykorzystaniu, </w:t>
      </w:r>
      <w:r w:rsidRPr="00DB237C">
        <w:rPr>
          <w:rFonts w:ascii="Arial" w:hAnsi="Arial" w:cs="Arial"/>
          <w:sz w:val="20"/>
        </w:rPr>
        <w:t>przekazaniu, ujawnieniu, czy dostępowi do tych informacji. Sprzedawca nie będzie, w szczególności kopiował lub utrwalał Tajemnicy Przedsiębiorstwa, jeżeli nie będzie to uzasadnione należytym wykonaniem przez Kupującego Umowy. Sprzedawca zobowiązany jest do niezwłocznego powiadomienia Kupującego o zaistniałych naruszeniach zasad ochrony lub nieuprawniony</w:t>
      </w:r>
      <w:r w:rsidR="00B00058" w:rsidRPr="00DB237C">
        <w:rPr>
          <w:rFonts w:ascii="Arial" w:hAnsi="Arial" w:cs="Arial"/>
          <w:sz w:val="20"/>
        </w:rPr>
        <w:t xml:space="preserve">m ujawnieniu lub </w:t>
      </w:r>
      <w:r w:rsidRPr="00DB237C">
        <w:rPr>
          <w:rFonts w:ascii="Arial" w:hAnsi="Arial" w:cs="Arial"/>
          <w:sz w:val="20"/>
        </w:rPr>
        <w:t>wykorzystaniu Tajemnicy Przedsiębiorstwa przetwarzanej w związku z realizacją Umowy.</w:t>
      </w:r>
    </w:p>
    <w:p w14:paraId="7F61F3CE"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Obowiązek zachowania w tajemnicy informacji, o których mowa w ust. 1 powyżej rozciąga się również na pracowników Sprzedawcy i inne osoby, w tym w sz</w:t>
      </w:r>
      <w:r w:rsidR="00B00058" w:rsidRPr="00DB237C">
        <w:rPr>
          <w:rFonts w:ascii="Arial" w:hAnsi="Arial" w:cs="Arial"/>
          <w:sz w:val="20"/>
          <w:szCs w:val="20"/>
        </w:rPr>
        <w:t xml:space="preserve">czególności audytorów, doradców </w:t>
      </w:r>
      <w:r w:rsidRPr="00DB237C">
        <w:rPr>
          <w:rFonts w:ascii="Arial" w:hAnsi="Arial" w:cs="Arial"/>
          <w:sz w:val="20"/>
          <w:szCs w:val="20"/>
        </w:rPr>
        <w:t>i podwykonawców, którym Sprzedawca udostępni takie informacje. Sprzedawca zo</w:t>
      </w:r>
      <w:r w:rsidR="00B00058" w:rsidRPr="00DB237C">
        <w:rPr>
          <w:rFonts w:ascii="Arial" w:hAnsi="Arial" w:cs="Arial"/>
          <w:sz w:val="20"/>
          <w:szCs w:val="20"/>
        </w:rPr>
        <w:t xml:space="preserve">bowiązany </w:t>
      </w:r>
      <w:r w:rsidRPr="00DB237C">
        <w:rPr>
          <w:rFonts w:ascii="Arial" w:hAnsi="Arial" w:cs="Arial"/>
          <w:sz w:val="20"/>
          <w:szCs w:val="20"/>
        </w:rPr>
        <w:t>jest do zobowiązania na piśmie ww. osób do ochrony Tajemnicy</w:t>
      </w:r>
      <w:r w:rsidR="00B00058" w:rsidRPr="00DB237C">
        <w:rPr>
          <w:rFonts w:ascii="Arial" w:hAnsi="Arial" w:cs="Arial"/>
          <w:sz w:val="20"/>
          <w:szCs w:val="20"/>
        </w:rPr>
        <w:t xml:space="preserve"> Przedsiębiorstwa na warunkach, </w:t>
      </w:r>
      <w:r w:rsidRPr="00DB237C">
        <w:rPr>
          <w:rFonts w:ascii="Arial" w:hAnsi="Arial" w:cs="Arial"/>
          <w:sz w:val="20"/>
          <w:szCs w:val="20"/>
        </w:rPr>
        <w:t>co najmniej takich jak określone w niniejszej Umowie. Sprzedawca</w:t>
      </w:r>
      <w:r w:rsidR="00B00058" w:rsidRPr="00DB237C">
        <w:rPr>
          <w:rFonts w:ascii="Arial" w:hAnsi="Arial" w:cs="Arial"/>
          <w:sz w:val="20"/>
          <w:szCs w:val="20"/>
        </w:rPr>
        <w:t xml:space="preserve"> ponosi pełną </w:t>
      </w:r>
      <w:r w:rsidRPr="00DB237C">
        <w:rPr>
          <w:rFonts w:ascii="Arial" w:hAnsi="Arial" w:cs="Arial"/>
          <w:sz w:val="20"/>
          <w:szCs w:val="20"/>
        </w:rPr>
        <w:t>odpowiedzialność za działania lub zaniechania osób, które uzyskały dostęp do</w:t>
      </w:r>
      <w:r w:rsidR="00B00058" w:rsidRPr="00DB237C">
        <w:rPr>
          <w:rFonts w:ascii="Arial" w:hAnsi="Arial" w:cs="Arial"/>
          <w:sz w:val="20"/>
          <w:szCs w:val="20"/>
        </w:rPr>
        <w:t xml:space="preserve"> Tajemnicy </w:t>
      </w:r>
      <w:r w:rsidRPr="00DB237C">
        <w:rPr>
          <w:rFonts w:ascii="Arial" w:hAnsi="Arial" w:cs="Arial"/>
          <w:sz w:val="20"/>
          <w:szCs w:val="20"/>
        </w:rPr>
        <w:t>Przedsiębiorstwa, w tym odpowiedzialność o której mowa w ust. 8 poniżej.</w:t>
      </w:r>
    </w:p>
    <w:p w14:paraId="6BD31627"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Sprzedawca zobowiązany jest na każde żądanie Kupującego, w ter</w:t>
      </w:r>
      <w:r w:rsidR="00B00058" w:rsidRPr="00DB237C">
        <w:rPr>
          <w:rFonts w:ascii="Arial" w:hAnsi="Arial" w:cs="Arial"/>
          <w:sz w:val="20"/>
          <w:szCs w:val="20"/>
        </w:rPr>
        <w:t xml:space="preserve">minie nie dłuższym niż 5 (pięć) </w:t>
      </w:r>
      <w:r w:rsidRPr="00DB237C">
        <w:rPr>
          <w:rFonts w:ascii="Arial" w:hAnsi="Arial" w:cs="Arial"/>
          <w:sz w:val="20"/>
          <w:szCs w:val="20"/>
        </w:rPr>
        <w:t>dni, przesłać Kupującemu listę osób i podmiotów, które za pośrednictwem Sprzedawcy</w:t>
      </w:r>
      <w:r w:rsidR="00B00058" w:rsidRPr="00DB237C">
        <w:rPr>
          <w:rFonts w:ascii="Arial" w:hAnsi="Arial" w:cs="Arial"/>
          <w:sz w:val="20"/>
          <w:szCs w:val="20"/>
        </w:rPr>
        <w:t xml:space="preserve"> uzyskały </w:t>
      </w:r>
      <w:r w:rsidRPr="00DB237C">
        <w:rPr>
          <w:rFonts w:ascii="Arial" w:hAnsi="Arial" w:cs="Arial"/>
          <w:sz w:val="20"/>
          <w:szCs w:val="20"/>
        </w:rPr>
        <w:t>dostęp do Tajemnicy Przed</w:t>
      </w:r>
      <w:r w:rsidR="004B720B" w:rsidRPr="00DB237C">
        <w:rPr>
          <w:rFonts w:ascii="Arial" w:hAnsi="Arial" w:cs="Arial"/>
          <w:sz w:val="20"/>
          <w:szCs w:val="20"/>
        </w:rPr>
        <w:t xml:space="preserve">siębiorstwa. Niewywiązanie się </w:t>
      </w:r>
      <w:r w:rsidR="00B00058" w:rsidRPr="00DB237C">
        <w:rPr>
          <w:rFonts w:ascii="Arial" w:hAnsi="Arial" w:cs="Arial"/>
          <w:sz w:val="20"/>
          <w:szCs w:val="20"/>
        </w:rPr>
        <w:t xml:space="preserve">z obowiązku, o którym mowa w </w:t>
      </w:r>
      <w:r w:rsidRPr="00DB237C">
        <w:rPr>
          <w:rFonts w:ascii="Arial" w:hAnsi="Arial" w:cs="Arial"/>
          <w:sz w:val="20"/>
          <w:szCs w:val="20"/>
        </w:rPr>
        <w:t>niniejszym ustępie będzie traktowane jako nieuprawnione ujawnienie Tajemnicy Przedsiębiorstwa skutkujące odp</w:t>
      </w:r>
      <w:r w:rsidR="004B720B" w:rsidRPr="00DB237C">
        <w:rPr>
          <w:rFonts w:ascii="Arial" w:hAnsi="Arial" w:cs="Arial"/>
          <w:sz w:val="20"/>
          <w:szCs w:val="20"/>
        </w:rPr>
        <w:t xml:space="preserve">owiedzialnością, o której mowa </w:t>
      </w:r>
      <w:r w:rsidRPr="00DB237C">
        <w:rPr>
          <w:rFonts w:ascii="Arial" w:hAnsi="Arial" w:cs="Arial"/>
          <w:sz w:val="20"/>
          <w:szCs w:val="20"/>
        </w:rPr>
        <w:t xml:space="preserve">w ust. 8 poniżej. </w:t>
      </w:r>
    </w:p>
    <w:p w14:paraId="1C05BACD"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w:t>
      </w:r>
      <w:r w:rsidR="00C34749">
        <w:rPr>
          <w:rFonts w:ascii="Arial" w:hAnsi="Arial" w:cs="Arial"/>
          <w:sz w:val="20"/>
          <w:szCs w:val="20"/>
        </w:rPr>
        <w:t xml:space="preserve"> </w:t>
      </w:r>
      <w:r w:rsidRPr="00DB237C">
        <w:rPr>
          <w:rFonts w:ascii="Arial" w:hAnsi="Arial" w:cs="Arial"/>
          <w:sz w:val="20"/>
          <w:szCs w:val="20"/>
        </w:rPr>
        <w:t>o wewnętrzne regulacje lub decyzje Kupującego</w:t>
      </w:r>
      <w:r w:rsidR="004B720B" w:rsidRPr="00DB237C">
        <w:rPr>
          <w:rFonts w:ascii="Arial" w:hAnsi="Arial" w:cs="Arial"/>
          <w:sz w:val="20"/>
          <w:szCs w:val="20"/>
        </w:rPr>
        <w:t xml:space="preserve"> lub </w:t>
      </w:r>
      <w:r w:rsidRPr="00DB237C">
        <w:rPr>
          <w:rFonts w:ascii="Arial" w:hAnsi="Arial" w:cs="Arial"/>
          <w:sz w:val="20"/>
          <w:szCs w:val="20"/>
        </w:rPr>
        <w:t>w oparciu o szczególne przepisy prawa, Kupujący powiadomi Sprzedawcę</w:t>
      </w:r>
      <w:r w:rsidR="004B720B" w:rsidRPr="00DB237C">
        <w:rPr>
          <w:rFonts w:ascii="Arial" w:hAnsi="Arial" w:cs="Arial"/>
          <w:sz w:val="20"/>
          <w:szCs w:val="20"/>
        </w:rPr>
        <w:t xml:space="preserve"> na piśmie, </w:t>
      </w:r>
      <w:r w:rsidRPr="00DB237C">
        <w:rPr>
          <w:rFonts w:ascii="Arial" w:hAnsi="Arial" w:cs="Arial"/>
          <w:sz w:val="20"/>
          <w:szCs w:val="20"/>
        </w:rPr>
        <w:t>o przedłużeniu okresu ochrony, o dodatkowy wskazany przez Kupującego okres (nie dłuższy jednak niż 10 lat), na co Sprzedawca niniejszym wyraża zgodę.</w:t>
      </w:r>
      <w:r w:rsidR="004B720B" w:rsidRPr="00DB237C">
        <w:rPr>
          <w:rFonts w:ascii="Arial" w:hAnsi="Arial" w:cs="Arial"/>
          <w:sz w:val="20"/>
          <w:szCs w:val="20"/>
        </w:rPr>
        <w:t xml:space="preserve"> Powiadomienie, </w:t>
      </w:r>
      <w:r w:rsidRPr="00DB237C">
        <w:rPr>
          <w:rFonts w:ascii="Arial" w:hAnsi="Arial" w:cs="Arial"/>
          <w:sz w:val="20"/>
          <w:szCs w:val="20"/>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w:t>
      </w:r>
    </w:p>
    <w:p w14:paraId="22DBFBDA"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 xml:space="preserve">Nie później niż w terminie 3 (trzy) dni roboczych po upływie </w:t>
      </w:r>
      <w:r w:rsidR="00B00058" w:rsidRPr="00DB237C">
        <w:rPr>
          <w:rFonts w:ascii="Arial" w:hAnsi="Arial" w:cs="Arial"/>
          <w:sz w:val="20"/>
          <w:szCs w:val="20"/>
        </w:rPr>
        <w:t xml:space="preserve">okresu ochrony o, którym mowa w </w:t>
      </w:r>
      <w:r w:rsidRPr="00DB237C">
        <w:rPr>
          <w:rFonts w:ascii="Arial" w:hAnsi="Arial" w:cs="Arial"/>
          <w:sz w:val="20"/>
          <w:szCs w:val="20"/>
        </w:rPr>
        <w:t xml:space="preserve">ust. 6 powyżej </w:t>
      </w:r>
      <w:r w:rsidR="0037294C" w:rsidRPr="00DB237C">
        <w:rPr>
          <w:rFonts w:ascii="Arial" w:hAnsi="Arial" w:cs="Arial"/>
          <w:sz w:val="20"/>
          <w:szCs w:val="20"/>
        </w:rPr>
        <w:t>Sprzedawca</w:t>
      </w:r>
      <w:r w:rsidRPr="00DB237C">
        <w:rPr>
          <w:rFonts w:ascii="Arial" w:hAnsi="Arial" w:cs="Arial"/>
          <w:sz w:val="20"/>
          <w:szCs w:val="20"/>
        </w:rPr>
        <w:t xml:space="preserve"> oraz wszelkie osoby, którym </w:t>
      </w:r>
      <w:r w:rsidR="0037294C" w:rsidRPr="00DB237C">
        <w:rPr>
          <w:rFonts w:ascii="Arial" w:hAnsi="Arial" w:cs="Arial"/>
          <w:sz w:val="20"/>
          <w:szCs w:val="20"/>
        </w:rPr>
        <w:t>Sprzedawca</w:t>
      </w:r>
      <w:r w:rsidRPr="00DB237C">
        <w:rPr>
          <w:rFonts w:ascii="Arial" w:hAnsi="Arial" w:cs="Arial"/>
          <w:sz w:val="20"/>
          <w:szCs w:val="20"/>
        </w:rPr>
        <w:t xml:space="preserve"> przekazał Tajemnicę Przedsiębiorstwa zobowiązane są zwrócić Kupującemu lub zniszczyć wszelkie materiały ją zawierające.</w:t>
      </w:r>
    </w:p>
    <w:p w14:paraId="6C59A891"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W przypadku nieuprawnionego wykorzystania, przekazania lub ujawnienia przez Sprzedawcę Tajemnicy Przedsiębiorstwa, Kupujący</w:t>
      </w:r>
      <w:r w:rsidR="00000DC9" w:rsidRPr="00DB237C">
        <w:rPr>
          <w:rFonts w:ascii="Arial" w:hAnsi="Arial" w:cs="Arial"/>
          <w:sz w:val="20"/>
          <w:szCs w:val="20"/>
        </w:rPr>
        <w:t xml:space="preserve"> uprawniony jest do żądania </w:t>
      </w:r>
      <w:r w:rsidRPr="00DB237C">
        <w:rPr>
          <w:rFonts w:ascii="Arial" w:hAnsi="Arial" w:cs="Arial"/>
          <w:sz w:val="20"/>
          <w:szCs w:val="20"/>
        </w:rPr>
        <w:t>od Sprzedawcy zap</w:t>
      </w:r>
      <w:r w:rsidR="002A073B" w:rsidRPr="00DB237C">
        <w:rPr>
          <w:rFonts w:ascii="Arial" w:hAnsi="Arial" w:cs="Arial"/>
          <w:sz w:val="20"/>
          <w:szCs w:val="20"/>
        </w:rPr>
        <w:t>łaty kary umownej w wysokości 100</w:t>
      </w:r>
      <w:r w:rsidRPr="00DB237C">
        <w:rPr>
          <w:rFonts w:ascii="Arial" w:hAnsi="Arial" w:cs="Arial"/>
          <w:sz w:val="20"/>
          <w:szCs w:val="20"/>
        </w:rPr>
        <w:t xml:space="preserve"> 000 zł (słownie: </w:t>
      </w:r>
      <w:r w:rsidR="002A073B" w:rsidRPr="00DB237C">
        <w:rPr>
          <w:rFonts w:ascii="Arial" w:hAnsi="Arial" w:cs="Arial"/>
          <w:sz w:val="20"/>
          <w:szCs w:val="20"/>
        </w:rPr>
        <w:t>sto</w:t>
      </w:r>
      <w:r w:rsidRPr="00DB237C">
        <w:rPr>
          <w:rFonts w:ascii="Arial" w:hAnsi="Arial" w:cs="Arial"/>
          <w:sz w:val="20"/>
          <w:szCs w:val="20"/>
        </w:rPr>
        <w:t xml:space="preserve"> tysięcy złotych) za każdy przypadek nieuprawnionego wykorzystania, przekazania lub ujawnienia ww. informacji. Zapłata kary umownej wskazanej powyżej nie ogranicza prawa Kupującego do dochodzenia od Sprzedawcy odszk</w:t>
      </w:r>
      <w:r w:rsidR="00000DC9" w:rsidRPr="00DB237C">
        <w:rPr>
          <w:rFonts w:ascii="Arial" w:hAnsi="Arial" w:cs="Arial"/>
          <w:sz w:val="20"/>
          <w:szCs w:val="20"/>
        </w:rPr>
        <w:t xml:space="preserve">odowania na zasadach ogólnych, </w:t>
      </w:r>
      <w:r w:rsidRPr="00DB237C">
        <w:rPr>
          <w:rFonts w:ascii="Arial" w:hAnsi="Arial" w:cs="Arial"/>
          <w:sz w:val="20"/>
          <w:szCs w:val="20"/>
        </w:rPr>
        <w:t>w przypadku gdy wysokość poniesionej szkody przewyższa zastrzeżoną w niniejszej Umowie wysokość kary umownej. Powyższe nie wyłącza</w:t>
      </w:r>
      <w:r w:rsidR="00000DC9" w:rsidRPr="00DB237C">
        <w:rPr>
          <w:rFonts w:ascii="Arial" w:hAnsi="Arial" w:cs="Arial"/>
          <w:sz w:val="20"/>
          <w:szCs w:val="20"/>
        </w:rPr>
        <w:t xml:space="preserve"> w żaden sposób innych sankcji </w:t>
      </w:r>
      <w:r w:rsidRPr="00DB237C">
        <w:rPr>
          <w:rFonts w:ascii="Arial" w:hAnsi="Arial" w:cs="Arial"/>
          <w:sz w:val="20"/>
          <w:szCs w:val="20"/>
        </w:rPr>
        <w:t>i uprawnień Kupującego określonych w przepisach</w:t>
      </w:r>
      <w:r w:rsidR="00000DC9" w:rsidRPr="00DB237C">
        <w:rPr>
          <w:rFonts w:ascii="Arial" w:hAnsi="Arial" w:cs="Arial"/>
          <w:sz w:val="20"/>
          <w:szCs w:val="20"/>
        </w:rPr>
        <w:t xml:space="preserve"> prawa, w tym w ustawie z dnia </w:t>
      </w:r>
      <w:r w:rsidRPr="00DB237C">
        <w:rPr>
          <w:rFonts w:ascii="Arial" w:hAnsi="Arial" w:cs="Arial"/>
          <w:sz w:val="20"/>
          <w:szCs w:val="20"/>
        </w:rPr>
        <w:t>16 kwietnia 1993 roku o zwalczaniu nieuczciwej konkurencji.</w:t>
      </w:r>
    </w:p>
    <w:p w14:paraId="46A4C2BA"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W przypadku, gdy w związku z realizacją Umowy, zaistnieje koni</w:t>
      </w:r>
      <w:r w:rsidR="00B00058" w:rsidRPr="00DB237C">
        <w:rPr>
          <w:rFonts w:ascii="Arial" w:hAnsi="Arial" w:cs="Arial"/>
          <w:sz w:val="20"/>
          <w:szCs w:val="20"/>
        </w:rPr>
        <w:t xml:space="preserve">eczność dostępu lub przekazania </w:t>
      </w:r>
      <w:r w:rsidRPr="00DB237C">
        <w:rPr>
          <w:rFonts w:ascii="Arial" w:hAnsi="Arial" w:cs="Arial"/>
          <w:sz w:val="20"/>
          <w:szCs w:val="20"/>
        </w:rPr>
        <w:t>do Kupującego danych osobowych w rozumieniu obowiązujących przepisów prawa, Sprzedawca zobowiązany jest do zawarcia z Kupującym przed rozpoczęciem przetwarzania takich danych odpowiedniej, odrębnej Umowy, której przedmiotem będą zasady i warunki ochrony oraz przetwarzania tych danych.</w:t>
      </w:r>
    </w:p>
    <w:p w14:paraId="39CF43BF" w14:textId="77777777" w:rsidR="000852C1"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 xml:space="preserve">W przypadku, gdy w trakcie realizacji niniejszej Umowy, zaistnieje konieczności dostępu lub przekazania Kupującemu, w jakiejkolwiek formie, informacji stanowiących Tajemnicę Spółki ORLEN Ochrona Sp. z o.o. rozumianej jako szczególnie chroniony rodzaj Tajemnicy Przedsiębiorstwa </w:t>
      </w:r>
      <w:r w:rsidR="004B21A5" w:rsidRPr="00DB237C">
        <w:rPr>
          <w:rFonts w:ascii="Arial" w:hAnsi="Arial" w:cs="Arial"/>
          <w:sz w:val="20"/>
          <w:szCs w:val="20"/>
        </w:rPr>
        <w:t>Kupującego</w:t>
      </w:r>
      <w:r w:rsidRPr="00DB237C">
        <w:rPr>
          <w:rFonts w:ascii="Arial" w:hAnsi="Arial" w:cs="Arial"/>
          <w:sz w:val="20"/>
          <w:szCs w:val="20"/>
        </w:rPr>
        <w:t xml:space="preserve">, co do której </w:t>
      </w:r>
      <w:r w:rsidRPr="00DB237C">
        <w:rPr>
          <w:rFonts w:ascii="Arial" w:hAnsi="Arial" w:cs="Arial"/>
          <w:sz w:val="20"/>
          <w:szCs w:val="20"/>
        </w:rPr>
        <w:lastRenderedPageBreak/>
        <w:t xml:space="preserve">podjęto szczególne działania określone w aktach wewnętrznych Kupującego, w celu zachowania jej w tajemnicy i której wykorzystanie, przekazanie lub ujawnienie osobie nieuprawnionej w znacznym stopniu zagraża lub narusza interesy Kupującego, Sprzedawca zobowiązuje się do </w:t>
      </w:r>
      <w:r w:rsidR="000852C1" w:rsidRPr="00DB237C">
        <w:rPr>
          <w:rFonts w:ascii="Arial" w:hAnsi="Arial" w:cs="Arial"/>
          <w:sz w:val="20"/>
          <w:szCs w:val="20"/>
        </w:rPr>
        <w:t xml:space="preserve">niezwłocznego zawarcia z Kupującym, przed otrzymaniem i rozpoczęciem przetwarzania takich informacji, aneksu do niniejszej umowy, zgodnego z wewnętrznymi aktami Kupującego, którego przedmiotem będą zasady i warunki ochrony Tajemnicy Spółki ORLEN Ochrona Sp. z o.o. </w:t>
      </w:r>
    </w:p>
    <w:p w14:paraId="5F66B89F" w14:textId="77777777" w:rsidR="00C937A4" w:rsidRPr="00DB237C" w:rsidRDefault="00C937A4">
      <w:pPr>
        <w:pStyle w:val="Akapitzlist"/>
        <w:widowControl w:val="0"/>
        <w:numPr>
          <w:ilvl w:val="0"/>
          <w:numId w:val="14"/>
        </w:numPr>
        <w:suppressAutoHyphens/>
        <w:autoSpaceDE w:val="0"/>
        <w:autoSpaceDN w:val="0"/>
        <w:adjustRightInd w:val="0"/>
        <w:spacing w:after="60"/>
        <w:ind w:left="425" w:hanging="425"/>
        <w:contextualSpacing w:val="0"/>
        <w:jc w:val="both"/>
        <w:rPr>
          <w:rFonts w:ascii="Arial" w:hAnsi="Arial" w:cs="Arial"/>
          <w:sz w:val="20"/>
          <w:szCs w:val="20"/>
        </w:rPr>
      </w:pPr>
      <w:r w:rsidRPr="00DB237C">
        <w:rPr>
          <w:rFonts w:ascii="Arial" w:hAnsi="Arial" w:cs="Arial"/>
          <w:sz w:val="20"/>
          <w:szCs w:val="20"/>
        </w:rPr>
        <w:t>Dla uniknięcia wątpliwości Strony potwierdzają, że Sprzedawca, niezależnie od obowiązków określonych w niniejszej Umowie, zobowiązany jest takż</w:t>
      </w:r>
      <w:r w:rsidR="00B00058" w:rsidRPr="00DB237C">
        <w:rPr>
          <w:rFonts w:ascii="Arial" w:hAnsi="Arial" w:cs="Arial"/>
          <w:sz w:val="20"/>
          <w:szCs w:val="20"/>
        </w:rPr>
        <w:t xml:space="preserve">e do przestrzegania dodatkowych </w:t>
      </w:r>
      <w:r w:rsidRPr="00DB237C">
        <w:rPr>
          <w:rFonts w:ascii="Arial" w:hAnsi="Arial" w:cs="Arial"/>
          <w:sz w:val="20"/>
          <w:szCs w:val="20"/>
        </w:rPr>
        <w:t>wymogów dotyczących ochrony określonych rodzajów informacji (np. danych osobowych, informacji poufnych) wynikających z obowiązujących przepisów prawa.</w:t>
      </w:r>
    </w:p>
    <w:p w14:paraId="02C59B7C" w14:textId="77777777" w:rsidR="00C937A4" w:rsidRPr="00DB237C" w:rsidRDefault="00C937A4">
      <w:pPr>
        <w:pStyle w:val="Akapitzlist"/>
        <w:widowControl w:val="0"/>
        <w:numPr>
          <w:ilvl w:val="0"/>
          <w:numId w:val="14"/>
        </w:numPr>
        <w:suppressAutoHyphens/>
        <w:autoSpaceDE w:val="0"/>
        <w:autoSpaceDN w:val="0"/>
        <w:adjustRightInd w:val="0"/>
        <w:spacing w:after="240"/>
        <w:ind w:left="426" w:hanging="425"/>
        <w:contextualSpacing w:val="0"/>
        <w:jc w:val="both"/>
        <w:rPr>
          <w:rFonts w:ascii="Arial" w:hAnsi="Arial" w:cs="Arial"/>
          <w:sz w:val="20"/>
          <w:szCs w:val="20"/>
        </w:rPr>
      </w:pPr>
      <w:r w:rsidRPr="00DB237C">
        <w:rPr>
          <w:rFonts w:ascii="Arial" w:hAnsi="Arial" w:cs="Arial"/>
          <w:sz w:val="20"/>
          <w:szCs w:val="20"/>
        </w:rPr>
        <w:t>Sprzedawca wyraża zgodę na ujawnienie przez ORLEN Ochrona Sp. z o.o. treści niniejszej Umowy oraz informacji i danych związanych z jej realizacją spółkom należącym do Grupy Kapitałowej ORLEN na zasadach powyżej przewidzianych.</w:t>
      </w:r>
    </w:p>
    <w:p w14:paraId="71EA90DA" w14:textId="77777777" w:rsidR="000F3747" w:rsidRPr="00DB237C" w:rsidRDefault="00A1526C" w:rsidP="00C03FC4">
      <w:pPr>
        <w:pStyle w:val="Akapitzlist"/>
        <w:spacing w:after="240" w:line="240" w:lineRule="auto"/>
        <w:ind w:left="11"/>
        <w:contextualSpacing w:val="0"/>
        <w:jc w:val="center"/>
        <w:rPr>
          <w:rFonts w:ascii="Arial" w:hAnsi="Arial" w:cs="Arial"/>
          <w:color w:val="000000"/>
          <w:sz w:val="20"/>
          <w:szCs w:val="20"/>
        </w:rPr>
      </w:pPr>
      <w:r w:rsidRPr="00DB237C">
        <w:rPr>
          <w:rFonts w:ascii="Arial" w:hAnsi="Arial" w:cs="Arial"/>
          <w:color w:val="000000"/>
          <w:sz w:val="20"/>
          <w:szCs w:val="20"/>
        </w:rPr>
        <w:t>§10</w:t>
      </w:r>
    </w:p>
    <w:p w14:paraId="4EC3ECDD" w14:textId="77777777" w:rsidR="004B720B" w:rsidRPr="00DB237C" w:rsidRDefault="00973EBC">
      <w:pPr>
        <w:pStyle w:val="Akapitzlist"/>
        <w:numPr>
          <w:ilvl w:val="0"/>
          <w:numId w:val="15"/>
        </w:numPr>
        <w:shd w:val="clear" w:color="auto" w:fill="FFFFFF"/>
        <w:suppressAutoHyphens/>
        <w:spacing w:after="60"/>
        <w:ind w:left="284" w:right="6" w:hanging="284"/>
        <w:contextualSpacing w:val="0"/>
        <w:jc w:val="both"/>
        <w:rPr>
          <w:rFonts w:ascii="Arial" w:hAnsi="Arial" w:cs="Arial"/>
          <w:color w:val="000000"/>
          <w:sz w:val="20"/>
          <w:szCs w:val="20"/>
        </w:rPr>
      </w:pPr>
      <w:r w:rsidRPr="00DB237C">
        <w:rPr>
          <w:rFonts w:ascii="Arial" w:hAnsi="Arial" w:cs="Arial"/>
          <w:color w:val="000000"/>
          <w:sz w:val="20"/>
          <w:szCs w:val="20"/>
        </w:rPr>
        <w:t>Wszelkie zmiany niniejszej U</w:t>
      </w:r>
      <w:r w:rsidR="004B720B" w:rsidRPr="00DB237C">
        <w:rPr>
          <w:rFonts w:ascii="Arial" w:hAnsi="Arial" w:cs="Arial"/>
          <w:color w:val="000000"/>
          <w:sz w:val="20"/>
          <w:szCs w:val="20"/>
        </w:rPr>
        <w:t>mowy wymagają formy pisemnej, pod rygorem nieważności.</w:t>
      </w:r>
    </w:p>
    <w:p w14:paraId="4D62B9D1" w14:textId="77777777" w:rsidR="007D132E" w:rsidRPr="00DB237C" w:rsidRDefault="007D132E">
      <w:pPr>
        <w:pStyle w:val="Akapitzlist"/>
        <w:widowControl w:val="0"/>
        <w:numPr>
          <w:ilvl w:val="0"/>
          <w:numId w:val="15"/>
        </w:numPr>
        <w:shd w:val="clear" w:color="auto" w:fill="FFFFFF"/>
        <w:spacing w:after="240"/>
        <w:ind w:left="284" w:hanging="284"/>
        <w:contextualSpacing w:val="0"/>
        <w:jc w:val="both"/>
        <w:rPr>
          <w:rFonts w:ascii="Arial" w:hAnsi="Arial" w:cs="Arial"/>
          <w:color w:val="000000"/>
          <w:sz w:val="20"/>
          <w:szCs w:val="20"/>
        </w:rPr>
      </w:pPr>
      <w:r w:rsidRPr="00DB237C">
        <w:rPr>
          <w:rFonts w:ascii="Arial" w:hAnsi="Arial" w:cs="Arial"/>
          <w:color w:val="000000"/>
          <w:sz w:val="20"/>
          <w:szCs w:val="20"/>
        </w:rPr>
        <w:t>W sprawach nie uregulowanych niniejszą umową mają zastosowanie odpowiednie przepisy Kodeksu Cywilnego.</w:t>
      </w:r>
    </w:p>
    <w:p w14:paraId="5F7F7777" w14:textId="77777777" w:rsidR="000F3747" w:rsidRPr="00DB237C" w:rsidRDefault="00431AAD" w:rsidP="00C03FC4">
      <w:pPr>
        <w:pStyle w:val="Akapitzlist"/>
        <w:spacing w:after="240" w:line="240" w:lineRule="auto"/>
        <w:ind w:left="11"/>
        <w:contextualSpacing w:val="0"/>
        <w:jc w:val="center"/>
        <w:rPr>
          <w:rFonts w:ascii="Arial" w:hAnsi="Arial" w:cs="Arial"/>
          <w:color w:val="000000"/>
          <w:sz w:val="20"/>
          <w:szCs w:val="20"/>
        </w:rPr>
      </w:pPr>
      <w:r w:rsidRPr="00DB237C">
        <w:rPr>
          <w:rFonts w:ascii="Arial" w:hAnsi="Arial" w:cs="Arial"/>
          <w:color w:val="000000"/>
          <w:sz w:val="20"/>
          <w:szCs w:val="20"/>
        </w:rPr>
        <w:t>§11</w:t>
      </w:r>
    </w:p>
    <w:p w14:paraId="381709B1" w14:textId="77777777" w:rsidR="00431AAD" w:rsidRPr="00DB237C" w:rsidRDefault="00431AAD">
      <w:pPr>
        <w:pStyle w:val="Akapitzlist"/>
        <w:widowControl w:val="0"/>
        <w:numPr>
          <w:ilvl w:val="0"/>
          <w:numId w:val="20"/>
        </w:numPr>
        <w:suppressAutoHyphens/>
        <w:autoSpaceDE w:val="0"/>
        <w:autoSpaceDN w:val="0"/>
        <w:adjustRightInd w:val="0"/>
        <w:spacing w:after="60"/>
        <w:ind w:left="284" w:hanging="284"/>
        <w:contextualSpacing w:val="0"/>
        <w:jc w:val="both"/>
        <w:rPr>
          <w:rFonts w:ascii="Arial" w:hAnsi="Arial" w:cs="Arial"/>
          <w:sz w:val="20"/>
          <w:szCs w:val="20"/>
        </w:rPr>
      </w:pPr>
      <w:r w:rsidRPr="00DB237C">
        <w:rPr>
          <w:rFonts w:ascii="Arial" w:hAnsi="Arial" w:cs="Arial"/>
          <w:sz w:val="20"/>
          <w:szCs w:val="20"/>
        </w:rPr>
        <w:t xml:space="preserve">Sprzedawca zobowiązuje się uzyskać uprzednią pisemną zgodę Kupującego </w:t>
      </w:r>
      <w:r w:rsidR="00172564" w:rsidRPr="00DB237C">
        <w:rPr>
          <w:rFonts w:ascii="Arial" w:hAnsi="Arial" w:cs="Arial"/>
          <w:sz w:val="20"/>
          <w:szCs w:val="20"/>
        </w:rPr>
        <w:br/>
      </w:r>
      <w:r w:rsidRPr="00DB237C">
        <w:rPr>
          <w:rFonts w:ascii="Arial" w:hAnsi="Arial" w:cs="Arial"/>
          <w:sz w:val="20"/>
          <w:szCs w:val="20"/>
        </w:rPr>
        <w:t>na</w:t>
      </w:r>
      <w:r w:rsidR="00BA0898" w:rsidRPr="00DB237C">
        <w:rPr>
          <w:rFonts w:ascii="Arial" w:hAnsi="Arial" w:cs="Arial"/>
          <w:sz w:val="20"/>
          <w:szCs w:val="20"/>
        </w:rPr>
        <w:t xml:space="preserve"> </w:t>
      </w:r>
      <w:r w:rsidRPr="00DB237C">
        <w:rPr>
          <w:rFonts w:ascii="Arial" w:hAnsi="Arial" w:cs="Arial"/>
          <w:sz w:val="20"/>
          <w:szCs w:val="20"/>
        </w:rPr>
        <w:t>zamieszczenie firmy spółki, znaku towarowego lub logo ORLEN Ochrona Sp. z o.o.</w:t>
      </w:r>
      <w:r w:rsidR="00BA0898" w:rsidRPr="00DB237C">
        <w:rPr>
          <w:rFonts w:ascii="Arial" w:hAnsi="Arial" w:cs="Arial"/>
          <w:sz w:val="20"/>
          <w:szCs w:val="20"/>
        </w:rPr>
        <w:t xml:space="preserve"> </w:t>
      </w:r>
      <w:r w:rsidR="00275AE7" w:rsidRPr="00DB237C">
        <w:rPr>
          <w:rFonts w:ascii="Arial" w:hAnsi="Arial" w:cs="Arial"/>
          <w:sz w:val="20"/>
          <w:szCs w:val="20"/>
        </w:rPr>
        <w:br/>
      </w:r>
      <w:r w:rsidRPr="00DB237C">
        <w:rPr>
          <w:rFonts w:ascii="Arial" w:hAnsi="Arial" w:cs="Arial"/>
          <w:sz w:val="20"/>
          <w:szCs w:val="20"/>
        </w:rPr>
        <w:t>na swojej stronie internetowej, liście kontrahentów, w broszurach, reklamie oraz wszelkich innych materiałach reklamowych i marketingowych.</w:t>
      </w:r>
      <w:r w:rsidR="00BA0898" w:rsidRPr="00DB237C">
        <w:rPr>
          <w:rFonts w:ascii="Arial" w:hAnsi="Arial" w:cs="Arial"/>
          <w:sz w:val="20"/>
          <w:szCs w:val="20"/>
        </w:rPr>
        <w:t xml:space="preserve"> </w:t>
      </w:r>
      <w:r w:rsidRPr="00DB237C">
        <w:rPr>
          <w:rFonts w:ascii="Arial" w:hAnsi="Arial" w:cs="Arial"/>
          <w:sz w:val="20"/>
          <w:szCs w:val="20"/>
        </w:rPr>
        <w:t xml:space="preserve">W takim przypadku, Sprzedawca zobowiązuje </w:t>
      </w:r>
      <w:r w:rsidR="009823E5" w:rsidRPr="00DB237C">
        <w:rPr>
          <w:rFonts w:ascii="Arial" w:hAnsi="Arial" w:cs="Arial"/>
          <w:sz w:val="20"/>
          <w:szCs w:val="20"/>
        </w:rPr>
        <w:br/>
      </w:r>
      <w:r w:rsidRPr="00DB237C">
        <w:rPr>
          <w:rFonts w:ascii="Arial" w:hAnsi="Arial" w:cs="Arial"/>
          <w:sz w:val="20"/>
          <w:szCs w:val="20"/>
        </w:rPr>
        <w:t>się</w:t>
      </w:r>
      <w:r w:rsidR="00B00058" w:rsidRPr="00DB237C">
        <w:rPr>
          <w:rFonts w:ascii="Arial" w:hAnsi="Arial" w:cs="Arial"/>
          <w:sz w:val="20"/>
          <w:szCs w:val="20"/>
        </w:rPr>
        <w:t xml:space="preserve"> </w:t>
      </w:r>
      <w:r w:rsidRPr="00DB237C">
        <w:rPr>
          <w:rFonts w:ascii="Arial" w:hAnsi="Arial" w:cs="Arial"/>
          <w:sz w:val="20"/>
          <w:szCs w:val="20"/>
        </w:rPr>
        <w:t>do przedłożenia do Kupującego, wraz z wnioskiem o wyrażenie zgody, projektu materiałów, w których takie dane miałyby zostać zamieszczone.</w:t>
      </w:r>
    </w:p>
    <w:p w14:paraId="66DB8FA2" w14:textId="77777777" w:rsidR="00431AAD" w:rsidRPr="00DB237C" w:rsidRDefault="00431AAD">
      <w:pPr>
        <w:pStyle w:val="Akapitzlist"/>
        <w:widowControl w:val="0"/>
        <w:numPr>
          <w:ilvl w:val="0"/>
          <w:numId w:val="20"/>
        </w:numPr>
        <w:suppressAutoHyphens/>
        <w:autoSpaceDE w:val="0"/>
        <w:autoSpaceDN w:val="0"/>
        <w:adjustRightInd w:val="0"/>
        <w:spacing w:after="60"/>
        <w:ind w:left="284" w:hanging="284"/>
        <w:contextualSpacing w:val="0"/>
        <w:jc w:val="both"/>
        <w:rPr>
          <w:rFonts w:ascii="Arial" w:hAnsi="Arial" w:cs="Arial"/>
          <w:sz w:val="20"/>
          <w:szCs w:val="20"/>
        </w:rPr>
      </w:pPr>
      <w:r w:rsidRPr="00DB237C">
        <w:rPr>
          <w:rFonts w:ascii="Arial" w:hAnsi="Arial" w:cs="Arial"/>
          <w:sz w:val="20"/>
          <w:szCs w:val="20"/>
        </w:rPr>
        <w:t xml:space="preserve">Sprzedawca zobowiązuje się również do uzyskania uprzedniej pisemnej zgody Kupującego </w:t>
      </w:r>
      <w:r w:rsidR="009823E5" w:rsidRPr="00DB237C">
        <w:rPr>
          <w:rFonts w:ascii="Arial" w:hAnsi="Arial" w:cs="Arial"/>
          <w:sz w:val="20"/>
          <w:szCs w:val="20"/>
        </w:rPr>
        <w:br/>
      </w:r>
      <w:r w:rsidRPr="00DB237C">
        <w:rPr>
          <w:rFonts w:ascii="Arial" w:hAnsi="Arial" w:cs="Arial"/>
          <w:sz w:val="20"/>
          <w:szCs w:val="20"/>
        </w:rPr>
        <w:t>na przekazanie środkom masowego przekazu takim jak prasa, radio, TV, Internet jakichkolwiek informacji dotyczących Umowy. W takim przypadku, Sprzedawca zobowiązuje się do przedłożenia do Kupującego wraz z wnioskiem o wyrażenie zgody, treści informacji jaka miałaby zostać wykorzystana w środkach masowego przekazu.</w:t>
      </w:r>
    </w:p>
    <w:p w14:paraId="10222CDF" w14:textId="77777777" w:rsidR="003142D8" w:rsidRPr="00DB237C" w:rsidRDefault="00431AAD">
      <w:pPr>
        <w:pStyle w:val="Akapitzlist"/>
        <w:widowControl w:val="0"/>
        <w:numPr>
          <w:ilvl w:val="0"/>
          <w:numId w:val="20"/>
        </w:numPr>
        <w:suppressAutoHyphens/>
        <w:autoSpaceDE w:val="0"/>
        <w:autoSpaceDN w:val="0"/>
        <w:adjustRightInd w:val="0"/>
        <w:spacing w:after="240"/>
        <w:ind w:left="284" w:hanging="284"/>
        <w:contextualSpacing w:val="0"/>
        <w:jc w:val="both"/>
        <w:rPr>
          <w:rFonts w:ascii="Arial" w:hAnsi="Arial" w:cs="Arial"/>
          <w:sz w:val="20"/>
          <w:szCs w:val="20"/>
        </w:rPr>
      </w:pPr>
      <w:r w:rsidRPr="00DB237C">
        <w:rPr>
          <w:rFonts w:ascii="Arial" w:hAnsi="Arial" w:cs="Arial"/>
          <w:sz w:val="20"/>
          <w:szCs w:val="20"/>
        </w:rPr>
        <w:t>W razie niewykonania lub nienależytego wykonania zobowiązań określonych w niniejszym paragrafie, Kupujący jest uprawniony do naliczenia kary umownej w wysokości 100 000 PLN</w:t>
      </w:r>
      <w:r w:rsidR="00BA0898" w:rsidRPr="00DB237C">
        <w:rPr>
          <w:rFonts w:ascii="Arial" w:hAnsi="Arial" w:cs="Arial"/>
          <w:sz w:val="20"/>
          <w:szCs w:val="20"/>
        </w:rPr>
        <w:t xml:space="preserve"> </w:t>
      </w:r>
      <w:r w:rsidRPr="00DB237C">
        <w:rPr>
          <w:rFonts w:ascii="Arial" w:hAnsi="Arial" w:cs="Arial"/>
          <w:sz w:val="20"/>
          <w:szCs w:val="20"/>
        </w:rPr>
        <w:t>(słownie: sto tysięcy złotych)</w:t>
      </w:r>
      <w:r w:rsidR="00BA0898" w:rsidRPr="00DB237C">
        <w:rPr>
          <w:rFonts w:ascii="Arial" w:hAnsi="Arial" w:cs="Arial"/>
          <w:sz w:val="20"/>
          <w:szCs w:val="20"/>
        </w:rPr>
        <w:t xml:space="preserve"> </w:t>
      </w:r>
      <w:r w:rsidRPr="00DB237C">
        <w:rPr>
          <w:rFonts w:ascii="Arial" w:hAnsi="Arial" w:cs="Arial"/>
          <w:sz w:val="20"/>
          <w:szCs w:val="20"/>
        </w:rPr>
        <w:t>za każdy przypadek naruszenia. Zapłata kary umownej, o której mowa powyżej, nie ogranicza prawa Kupującego</w:t>
      </w:r>
      <w:r w:rsidR="00117AF6" w:rsidRPr="00DB237C">
        <w:rPr>
          <w:rFonts w:ascii="Arial" w:hAnsi="Arial" w:cs="Arial"/>
          <w:sz w:val="20"/>
          <w:szCs w:val="20"/>
        </w:rPr>
        <w:t xml:space="preserve"> do</w:t>
      </w:r>
      <w:r w:rsidRPr="00DB237C">
        <w:rPr>
          <w:rFonts w:ascii="Arial" w:hAnsi="Arial" w:cs="Arial"/>
          <w:sz w:val="20"/>
          <w:szCs w:val="20"/>
        </w:rPr>
        <w:t xml:space="preserve"> dochodzenia odszkodowania uzupełniającego na zasadach ogólnych, w przypadku, gdy wysokość poniesionej szkody przewyższa zastrzeżoną wysokość kary.</w:t>
      </w:r>
    </w:p>
    <w:p w14:paraId="0A201386" w14:textId="77777777" w:rsidR="002A01A6" w:rsidRPr="00DB237C" w:rsidRDefault="00431AAD" w:rsidP="00C03FC4">
      <w:pPr>
        <w:shd w:val="clear" w:color="auto" w:fill="FFFFFF"/>
        <w:spacing w:after="240" w:line="240" w:lineRule="auto"/>
        <w:ind w:left="11"/>
        <w:jc w:val="center"/>
        <w:rPr>
          <w:rFonts w:ascii="Arial" w:hAnsi="Arial" w:cs="Arial"/>
          <w:color w:val="000000"/>
          <w:spacing w:val="6"/>
          <w:sz w:val="20"/>
        </w:rPr>
      </w:pPr>
      <w:r w:rsidRPr="00DB237C">
        <w:rPr>
          <w:rFonts w:ascii="Arial" w:hAnsi="Arial" w:cs="Arial"/>
          <w:color w:val="000000"/>
          <w:spacing w:val="6"/>
          <w:sz w:val="20"/>
        </w:rPr>
        <w:t>§12</w:t>
      </w:r>
    </w:p>
    <w:p w14:paraId="0B99AB1D" w14:textId="77777777" w:rsidR="002A01A6" w:rsidRPr="00DB237C" w:rsidRDefault="002A01A6" w:rsidP="00FC2445">
      <w:pPr>
        <w:widowControl w:val="0"/>
        <w:shd w:val="clear" w:color="auto" w:fill="FFFFFF"/>
        <w:tabs>
          <w:tab w:val="left" w:pos="380"/>
        </w:tabs>
        <w:spacing w:after="240"/>
        <w:ind w:left="11"/>
        <w:jc w:val="both"/>
        <w:rPr>
          <w:rFonts w:ascii="Arial" w:hAnsi="Arial" w:cs="Arial"/>
          <w:color w:val="000000"/>
          <w:sz w:val="20"/>
        </w:rPr>
      </w:pPr>
      <w:r w:rsidRPr="00DB237C">
        <w:rPr>
          <w:rFonts w:ascii="Arial" w:hAnsi="Arial" w:cs="Arial"/>
          <w:color w:val="000000"/>
          <w:sz w:val="20"/>
        </w:rPr>
        <w:t>Wszelkie spory jakie wynikną między stronami w trakcie rea</w:t>
      </w:r>
      <w:r w:rsidR="00973EBC" w:rsidRPr="00DB237C">
        <w:rPr>
          <w:rFonts w:ascii="Arial" w:hAnsi="Arial" w:cs="Arial"/>
          <w:color w:val="000000"/>
          <w:sz w:val="20"/>
        </w:rPr>
        <w:t>lizacji postanowień niniejszej U</w:t>
      </w:r>
      <w:r w:rsidRPr="00DB237C">
        <w:rPr>
          <w:rFonts w:ascii="Arial" w:hAnsi="Arial" w:cs="Arial"/>
          <w:color w:val="000000"/>
          <w:sz w:val="20"/>
        </w:rPr>
        <w:t>mowy, strony rozstrzygać będą polubownie, a przy braku zgody strony poddają rozstrzygnięciu Sądu właściwego dla siedziby Kupującego.</w:t>
      </w:r>
    </w:p>
    <w:p w14:paraId="21462A30" w14:textId="77777777" w:rsidR="008737F1" w:rsidRDefault="008737F1">
      <w:pPr>
        <w:rPr>
          <w:rFonts w:ascii="Arial" w:hAnsi="Arial" w:cs="Arial"/>
          <w:color w:val="000000"/>
          <w:spacing w:val="6"/>
          <w:sz w:val="20"/>
        </w:rPr>
      </w:pPr>
      <w:r>
        <w:rPr>
          <w:rFonts w:ascii="Arial" w:hAnsi="Arial" w:cs="Arial"/>
          <w:color w:val="000000"/>
          <w:spacing w:val="6"/>
          <w:sz w:val="20"/>
        </w:rPr>
        <w:br w:type="page"/>
      </w:r>
    </w:p>
    <w:p w14:paraId="1BCD4530" w14:textId="77777777" w:rsidR="00A1526C" w:rsidRPr="00DB237C" w:rsidRDefault="003913F4" w:rsidP="00C03FC4">
      <w:pPr>
        <w:shd w:val="clear" w:color="auto" w:fill="FFFFFF"/>
        <w:spacing w:after="240" w:line="240" w:lineRule="auto"/>
        <w:ind w:left="11"/>
        <w:jc w:val="center"/>
        <w:rPr>
          <w:rFonts w:ascii="Arial" w:hAnsi="Arial" w:cs="Arial"/>
          <w:color w:val="000000"/>
          <w:spacing w:val="6"/>
          <w:sz w:val="20"/>
        </w:rPr>
      </w:pPr>
      <w:r w:rsidRPr="00DB237C">
        <w:rPr>
          <w:rFonts w:ascii="Arial" w:hAnsi="Arial" w:cs="Arial"/>
          <w:color w:val="000000"/>
          <w:spacing w:val="6"/>
          <w:sz w:val="20"/>
        </w:rPr>
        <w:lastRenderedPageBreak/>
        <w:t>§</w:t>
      </w:r>
      <w:r w:rsidR="00431AAD" w:rsidRPr="00DB237C">
        <w:rPr>
          <w:rFonts w:ascii="Arial" w:hAnsi="Arial" w:cs="Arial"/>
          <w:color w:val="000000"/>
          <w:spacing w:val="6"/>
          <w:sz w:val="20"/>
        </w:rPr>
        <w:t>13</w:t>
      </w:r>
    </w:p>
    <w:p w14:paraId="2CE3FC6F" w14:textId="77777777" w:rsidR="003934ED" w:rsidRPr="00DB237C" w:rsidRDefault="009823E5">
      <w:pPr>
        <w:pStyle w:val="Akapitzlist"/>
        <w:numPr>
          <w:ilvl w:val="0"/>
          <w:numId w:val="11"/>
        </w:numPr>
        <w:shd w:val="clear" w:color="auto" w:fill="FFFFFF"/>
        <w:spacing w:after="60"/>
        <w:ind w:left="284"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Załączniki nr 1-6</w:t>
      </w:r>
      <w:r w:rsidR="004B720B" w:rsidRPr="00DB237C">
        <w:rPr>
          <w:rFonts w:ascii="Arial" w:hAnsi="Arial" w:cs="Arial"/>
          <w:color w:val="000000"/>
          <w:spacing w:val="-1"/>
          <w:sz w:val="20"/>
          <w:szCs w:val="20"/>
        </w:rPr>
        <w:t xml:space="preserve"> </w:t>
      </w:r>
      <w:r w:rsidR="00A1526C" w:rsidRPr="00DB237C">
        <w:rPr>
          <w:rFonts w:ascii="Arial" w:hAnsi="Arial" w:cs="Arial"/>
          <w:color w:val="000000"/>
          <w:spacing w:val="-1"/>
          <w:sz w:val="20"/>
          <w:szCs w:val="20"/>
        </w:rPr>
        <w:t>stanowią in</w:t>
      </w:r>
      <w:r w:rsidR="00973EBC" w:rsidRPr="00DB237C">
        <w:rPr>
          <w:rFonts w:ascii="Arial" w:hAnsi="Arial" w:cs="Arial"/>
          <w:color w:val="000000"/>
          <w:spacing w:val="-1"/>
          <w:sz w:val="20"/>
          <w:szCs w:val="20"/>
        </w:rPr>
        <w:t>tegralną część niniejszej U</w:t>
      </w:r>
      <w:r w:rsidR="004B720B" w:rsidRPr="00DB237C">
        <w:rPr>
          <w:rFonts w:ascii="Arial" w:hAnsi="Arial" w:cs="Arial"/>
          <w:color w:val="000000"/>
          <w:spacing w:val="-1"/>
          <w:sz w:val="20"/>
          <w:szCs w:val="20"/>
        </w:rPr>
        <w:t>mowy:</w:t>
      </w:r>
    </w:p>
    <w:p w14:paraId="4157F86E"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1 - Specyfikacja zamówienia</w:t>
      </w:r>
    </w:p>
    <w:p w14:paraId="66E26016"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2 - Klauzula antykorupcyjna</w:t>
      </w:r>
    </w:p>
    <w:p w14:paraId="158D1AD0"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3 - Klauzula informacyjna</w:t>
      </w:r>
    </w:p>
    <w:p w14:paraId="614A69D6" w14:textId="77777777" w:rsidR="004B720B" w:rsidRPr="00DB237C" w:rsidRDefault="004B720B">
      <w:pPr>
        <w:pStyle w:val="Akapitzlist"/>
        <w:numPr>
          <w:ilvl w:val="0"/>
          <w:numId w:val="16"/>
        </w:numPr>
        <w:shd w:val="clear" w:color="auto" w:fill="FFFFFF"/>
        <w:spacing w:after="60" w:line="240" w:lineRule="auto"/>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w:t>
      </w:r>
      <w:r w:rsidR="00000DC9" w:rsidRPr="00DB237C">
        <w:rPr>
          <w:rFonts w:ascii="Arial" w:hAnsi="Arial" w:cs="Arial"/>
          <w:color w:val="000000"/>
          <w:spacing w:val="-1"/>
          <w:sz w:val="20"/>
          <w:szCs w:val="20"/>
        </w:rPr>
        <w:t xml:space="preserve">cznik nr </w:t>
      </w:r>
      <w:r w:rsidRPr="00DB237C">
        <w:rPr>
          <w:rFonts w:ascii="Arial" w:hAnsi="Arial" w:cs="Arial"/>
          <w:color w:val="000000"/>
          <w:spacing w:val="-1"/>
          <w:sz w:val="20"/>
          <w:szCs w:val="20"/>
        </w:rPr>
        <w:t>4 - Nota informacyjna dotycząca obowiązków informacyjnych spółki publicznej</w:t>
      </w:r>
    </w:p>
    <w:p w14:paraId="7ECB337F" w14:textId="77777777" w:rsidR="004B720B" w:rsidRPr="00DB237C" w:rsidRDefault="004B720B">
      <w:pPr>
        <w:pStyle w:val="Akapitzlist"/>
        <w:numPr>
          <w:ilvl w:val="0"/>
          <w:numId w:val="16"/>
        </w:numPr>
        <w:shd w:val="clear" w:color="auto" w:fill="FFFFFF"/>
        <w:spacing w:after="60"/>
        <w:ind w:left="568" w:right="11" w:hanging="284"/>
        <w:contextualSpacing w:val="0"/>
        <w:jc w:val="both"/>
        <w:rPr>
          <w:rFonts w:ascii="Arial" w:hAnsi="Arial" w:cs="Arial"/>
          <w:color w:val="000000"/>
          <w:spacing w:val="6"/>
          <w:sz w:val="20"/>
          <w:szCs w:val="20"/>
        </w:rPr>
      </w:pPr>
      <w:r w:rsidRPr="00DB237C">
        <w:rPr>
          <w:rFonts w:ascii="Arial" w:hAnsi="Arial" w:cs="Arial"/>
          <w:color w:val="000000"/>
          <w:spacing w:val="-1"/>
          <w:sz w:val="20"/>
          <w:szCs w:val="20"/>
        </w:rPr>
        <w:t>Załącznik nr 5 - Klauzula sankcyjna</w:t>
      </w:r>
    </w:p>
    <w:p w14:paraId="54837989" w14:textId="77777777" w:rsidR="0044251C" w:rsidRPr="00AA1368" w:rsidRDefault="0044251C">
      <w:pPr>
        <w:pStyle w:val="Akapitzlist"/>
        <w:numPr>
          <w:ilvl w:val="0"/>
          <w:numId w:val="11"/>
        </w:numPr>
        <w:ind w:left="284" w:hanging="284"/>
        <w:contextualSpacing w:val="0"/>
        <w:jc w:val="both"/>
        <w:rPr>
          <w:rFonts w:ascii="Arial" w:hAnsi="Arial" w:cs="Arial"/>
          <w:color w:val="000000"/>
          <w:sz w:val="20"/>
          <w:szCs w:val="20"/>
        </w:rPr>
      </w:pPr>
      <w:r w:rsidRPr="00AA1368">
        <w:rPr>
          <w:rFonts w:ascii="Arial" w:hAnsi="Arial" w:cs="Arial"/>
          <w:color w:val="000000"/>
          <w:sz w:val="20"/>
          <w:szCs w:val="20"/>
        </w:rPr>
        <w:t>Umowę zawarto w formie elektronicznej i opatrzono kwalifikowanymi podpisami elektronicznymi i za datę zawarcia Umowy uznaje się datę złożenia ostatniego kwalifikowanego podpisu elektronicznego.</w:t>
      </w:r>
    </w:p>
    <w:p w14:paraId="52DA53E9" w14:textId="77777777" w:rsidR="00A1526C" w:rsidRPr="003934ED" w:rsidRDefault="00A1526C" w:rsidP="00F14A95">
      <w:pPr>
        <w:pStyle w:val="Akapitzlist"/>
        <w:shd w:val="clear" w:color="auto" w:fill="FFFFFF"/>
        <w:spacing w:after="1200"/>
        <w:ind w:left="284" w:right="11"/>
        <w:jc w:val="both"/>
        <w:rPr>
          <w:rFonts w:ascii="Arial" w:hAnsi="Arial" w:cs="Arial"/>
          <w:color w:val="000000"/>
          <w:spacing w:val="6"/>
          <w:sz w:val="22"/>
        </w:rPr>
      </w:pPr>
    </w:p>
    <w:p w14:paraId="1CD1F500" w14:textId="77777777" w:rsidR="00A1526C" w:rsidRPr="002728CF" w:rsidRDefault="00A1526C" w:rsidP="007D4E98">
      <w:pPr>
        <w:shd w:val="clear" w:color="auto" w:fill="FFFFFF"/>
        <w:spacing w:before="336" w:after="14000"/>
        <w:ind w:left="709" w:firstLine="707"/>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3DB0D54B" w14:textId="21D1B418" w:rsidR="00A1526C" w:rsidRPr="007556E5" w:rsidRDefault="00A1526C" w:rsidP="00A1526C">
      <w:pPr>
        <w:shd w:val="clear" w:color="auto" w:fill="FFFFFF"/>
        <w:spacing w:before="82" w:after="400"/>
        <w:jc w:val="right"/>
        <w:outlineLvl w:val="0"/>
        <w:rPr>
          <w:rFonts w:ascii="Arial" w:hAnsi="Arial" w:cs="Arial"/>
          <w:b/>
          <w:color w:val="000000"/>
          <w:spacing w:val="5"/>
          <w:sz w:val="22"/>
        </w:rPr>
      </w:pPr>
      <w:r w:rsidRPr="007556E5">
        <w:rPr>
          <w:rFonts w:ascii="Arial" w:hAnsi="Arial" w:cs="Arial"/>
          <w:b/>
          <w:sz w:val="22"/>
        </w:rPr>
        <w:lastRenderedPageBreak/>
        <w:t>Załącznik nr 1</w:t>
      </w:r>
      <w:r w:rsidR="00973EBC">
        <w:rPr>
          <w:rFonts w:ascii="Arial" w:hAnsi="Arial" w:cs="Arial"/>
          <w:b/>
          <w:sz w:val="22"/>
        </w:rPr>
        <w:t xml:space="preserve"> do U</w:t>
      </w:r>
      <w:r>
        <w:rPr>
          <w:rFonts w:ascii="Arial" w:hAnsi="Arial" w:cs="Arial"/>
          <w:b/>
          <w:sz w:val="22"/>
        </w:rPr>
        <w:t xml:space="preserve">mowy nr </w:t>
      </w:r>
      <w:r w:rsidR="003142D8">
        <w:rPr>
          <w:rFonts w:ascii="Arial" w:hAnsi="Arial" w:cs="Arial"/>
          <w:b/>
          <w:sz w:val="22"/>
        </w:rPr>
        <w:t>FZ/</w:t>
      </w:r>
      <w:r w:rsidR="008D73CD">
        <w:rPr>
          <w:rFonts w:ascii="Arial" w:hAnsi="Arial" w:cs="Arial"/>
          <w:b/>
          <w:sz w:val="22"/>
        </w:rPr>
        <w:t>…</w:t>
      </w:r>
      <w:r w:rsidR="009823E5">
        <w:rPr>
          <w:rFonts w:ascii="Arial" w:hAnsi="Arial" w:cs="Arial"/>
          <w:b/>
          <w:sz w:val="22"/>
        </w:rPr>
        <w:t>/</w:t>
      </w:r>
      <w:r w:rsidR="008D73CD">
        <w:rPr>
          <w:rFonts w:ascii="Arial" w:hAnsi="Arial" w:cs="Arial"/>
          <w:b/>
          <w:sz w:val="22"/>
        </w:rPr>
        <w:t>…</w:t>
      </w:r>
      <w:r w:rsidR="009823E5">
        <w:rPr>
          <w:rFonts w:ascii="Arial" w:hAnsi="Arial" w:cs="Arial"/>
          <w:b/>
          <w:sz w:val="22"/>
        </w:rPr>
        <w:t>/</w:t>
      </w:r>
      <w:r w:rsidR="00AA1368">
        <w:rPr>
          <w:rFonts w:ascii="Arial" w:hAnsi="Arial" w:cs="Arial"/>
          <w:b/>
          <w:sz w:val="22"/>
        </w:rPr>
        <w:t>2026</w:t>
      </w:r>
    </w:p>
    <w:p w14:paraId="43F38559" w14:textId="77777777" w:rsidR="00C074E7" w:rsidRDefault="00C074E7" w:rsidP="00F26458">
      <w:pPr>
        <w:spacing w:before="120" w:after="120" w:line="288" w:lineRule="auto"/>
        <w:jc w:val="center"/>
        <w:rPr>
          <w:rFonts w:ascii="Arial" w:eastAsia="Calibri" w:hAnsi="Arial" w:cs="Arial"/>
          <w:b/>
          <w:caps/>
          <w:color w:val="000000"/>
          <w:sz w:val="22"/>
          <w:szCs w:val="22"/>
          <w:lang w:eastAsia="en-US"/>
        </w:rPr>
      </w:pPr>
    </w:p>
    <w:p w14:paraId="704F7EC5" w14:textId="77777777" w:rsidR="00A1526C" w:rsidRPr="00F26458" w:rsidRDefault="00A1526C" w:rsidP="00F26458">
      <w:pPr>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p w14:paraId="34BF4ACC" w14:textId="77777777" w:rsidR="00824753" w:rsidRPr="00824753" w:rsidRDefault="00824753" w:rsidP="00824753">
      <w:pPr>
        <w:spacing w:after="0" w:line="240" w:lineRule="auto"/>
        <w:rPr>
          <w:rFonts w:ascii="Arial" w:hAnsi="Arial" w:cs="Arial"/>
          <w:sz w:val="22"/>
          <w:szCs w:val="22"/>
        </w:rPr>
      </w:pPr>
    </w:p>
    <w:p w14:paraId="2276C944" w14:textId="163DD4B2" w:rsidR="003A4200" w:rsidRPr="00130099" w:rsidRDefault="003A4200" w:rsidP="00130099">
      <w:pPr>
        <w:spacing w:line="276" w:lineRule="auto"/>
        <w:rPr>
          <w:rFonts w:ascii="Arial" w:hAnsi="Arial" w:cs="Arial"/>
          <w:sz w:val="22"/>
          <w:szCs w:val="22"/>
        </w:rPr>
      </w:pPr>
    </w:p>
    <w:p w14:paraId="041771CE" w14:textId="10ACFA83" w:rsidR="00130099" w:rsidRPr="00130099" w:rsidRDefault="00130099" w:rsidP="00130099">
      <w:pPr>
        <w:spacing w:line="276" w:lineRule="auto"/>
        <w:rPr>
          <w:rFonts w:ascii="Arial" w:hAnsi="Arial" w:cs="Arial"/>
          <w:b/>
          <w:bCs/>
          <w:sz w:val="22"/>
          <w:szCs w:val="22"/>
        </w:rPr>
      </w:pPr>
      <w:r w:rsidRPr="00130099">
        <w:rPr>
          <w:rFonts w:ascii="Arial" w:hAnsi="Arial" w:cs="Arial"/>
          <w:b/>
          <w:bCs/>
          <w:sz w:val="22"/>
          <w:szCs w:val="22"/>
        </w:rPr>
        <w:t>Przedmiotem Umowy jest:</w:t>
      </w:r>
    </w:p>
    <w:p w14:paraId="12759187" w14:textId="682E4AF2" w:rsidR="00130099" w:rsidRPr="00130099" w:rsidRDefault="00130099" w:rsidP="00130099">
      <w:pPr>
        <w:pStyle w:val="Akapitzlist"/>
        <w:numPr>
          <w:ilvl w:val="0"/>
          <w:numId w:val="35"/>
        </w:numPr>
        <w:spacing w:line="276" w:lineRule="auto"/>
        <w:rPr>
          <w:rFonts w:ascii="Arial" w:hAnsi="Arial" w:cs="Arial"/>
          <w:sz w:val="22"/>
          <w:szCs w:val="22"/>
        </w:rPr>
      </w:pPr>
      <w:r w:rsidRPr="00130099">
        <w:rPr>
          <w:rFonts w:ascii="Arial" w:hAnsi="Arial" w:cs="Arial"/>
          <w:sz w:val="22"/>
          <w:szCs w:val="22"/>
        </w:rPr>
        <w:t>50 szt. odkurzaczy Nilfisk VP300 HEPA BASIC EU wraz ze szczotką;</w:t>
      </w:r>
    </w:p>
    <w:p w14:paraId="435CA988" w14:textId="4C339865" w:rsidR="00130099" w:rsidRPr="00130099" w:rsidRDefault="00130099" w:rsidP="00130099">
      <w:pPr>
        <w:pStyle w:val="Akapitzlist"/>
        <w:numPr>
          <w:ilvl w:val="0"/>
          <w:numId w:val="35"/>
        </w:numPr>
        <w:spacing w:line="276" w:lineRule="auto"/>
        <w:rPr>
          <w:rFonts w:ascii="Arial" w:hAnsi="Arial" w:cs="Arial"/>
          <w:sz w:val="22"/>
          <w:szCs w:val="22"/>
        </w:rPr>
      </w:pPr>
      <w:r w:rsidRPr="00130099">
        <w:rPr>
          <w:rFonts w:ascii="Arial" w:hAnsi="Arial" w:cs="Arial"/>
          <w:sz w:val="22"/>
          <w:szCs w:val="22"/>
        </w:rPr>
        <w:t>20 szt. Ssaw podłogowych – dysza MULTI Ø32MM X 300MM.</w:t>
      </w:r>
    </w:p>
    <w:p w14:paraId="14F3E72B" w14:textId="77777777" w:rsidR="00130099" w:rsidRPr="00130099" w:rsidRDefault="00130099" w:rsidP="00130099">
      <w:pPr>
        <w:spacing w:line="276" w:lineRule="auto"/>
        <w:rPr>
          <w:rFonts w:ascii="Arial" w:hAnsi="Arial" w:cs="Arial"/>
          <w:sz w:val="22"/>
          <w:szCs w:val="22"/>
        </w:rPr>
      </w:pPr>
    </w:p>
    <w:p w14:paraId="54E096CE" w14:textId="77777777" w:rsidR="00130099" w:rsidRPr="00130099" w:rsidRDefault="00130099" w:rsidP="00130099">
      <w:pPr>
        <w:spacing w:line="276" w:lineRule="auto"/>
        <w:rPr>
          <w:rFonts w:ascii="Arial" w:hAnsi="Arial" w:cs="Arial"/>
          <w:b/>
          <w:bCs/>
          <w:sz w:val="22"/>
          <w:szCs w:val="22"/>
        </w:rPr>
      </w:pPr>
      <w:r w:rsidRPr="00130099">
        <w:rPr>
          <w:rFonts w:ascii="Arial" w:hAnsi="Arial" w:cs="Arial"/>
          <w:b/>
          <w:bCs/>
          <w:sz w:val="22"/>
          <w:szCs w:val="22"/>
        </w:rPr>
        <w:t xml:space="preserve">Parametry odkurzacza: </w:t>
      </w:r>
    </w:p>
    <w:p w14:paraId="470632DA" w14:textId="705EC775"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Napięcie (V): 220-240</w:t>
      </w:r>
      <w:r>
        <w:rPr>
          <w:rFonts w:ascii="Arial" w:hAnsi="Arial" w:cs="Arial"/>
          <w:sz w:val="22"/>
          <w:szCs w:val="22"/>
        </w:rPr>
        <w:t>;</w:t>
      </w:r>
    </w:p>
    <w:p w14:paraId="53D9C31D" w14:textId="7F16B55B"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Częstotliwość (</w:t>
      </w:r>
      <w:proofErr w:type="spellStart"/>
      <w:r w:rsidRPr="00130099">
        <w:rPr>
          <w:rFonts w:ascii="Arial" w:hAnsi="Arial" w:cs="Arial"/>
          <w:sz w:val="22"/>
          <w:szCs w:val="22"/>
        </w:rPr>
        <w:t>Hz</w:t>
      </w:r>
      <w:proofErr w:type="spellEnd"/>
      <w:r w:rsidRPr="00130099">
        <w:rPr>
          <w:rFonts w:ascii="Arial" w:hAnsi="Arial" w:cs="Arial"/>
          <w:sz w:val="22"/>
          <w:szCs w:val="22"/>
        </w:rPr>
        <w:t>): 50-60</w:t>
      </w:r>
      <w:r>
        <w:rPr>
          <w:rFonts w:ascii="Arial" w:hAnsi="Arial" w:cs="Arial"/>
          <w:sz w:val="22"/>
          <w:szCs w:val="22"/>
        </w:rPr>
        <w:t>;</w:t>
      </w:r>
    </w:p>
    <w:p w14:paraId="641F1B48" w14:textId="25386CF4"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Moc znamionowa (W): 700</w:t>
      </w:r>
      <w:r>
        <w:rPr>
          <w:rFonts w:ascii="Arial" w:hAnsi="Arial" w:cs="Arial"/>
          <w:sz w:val="22"/>
          <w:szCs w:val="22"/>
        </w:rPr>
        <w:t>;</w:t>
      </w:r>
    </w:p>
    <w:p w14:paraId="18667AA4" w14:textId="00B8A117"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Moc ssąca przy końcu rury (W): 225</w:t>
      </w:r>
      <w:r>
        <w:rPr>
          <w:rFonts w:ascii="Arial" w:hAnsi="Arial" w:cs="Arial"/>
          <w:sz w:val="22"/>
          <w:szCs w:val="22"/>
        </w:rPr>
        <w:t>;</w:t>
      </w:r>
    </w:p>
    <w:p w14:paraId="2E7BA51E" w14:textId="3B6AEFC3"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Przepływ powietrza przy końcu rury (l/</w:t>
      </w:r>
      <w:proofErr w:type="spellStart"/>
      <w:r w:rsidRPr="00130099">
        <w:rPr>
          <w:rFonts w:ascii="Arial" w:hAnsi="Arial" w:cs="Arial"/>
          <w:sz w:val="22"/>
          <w:szCs w:val="22"/>
        </w:rPr>
        <w:t>sek</w:t>
      </w:r>
      <w:proofErr w:type="spellEnd"/>
      <w:r w:rsidRPr="00130099">
        <w:rPr>
          <w:rFonts w:ascii="Arial" w:hAnsi="Arial" w:cs="Arial"/>
          <w:sz w:val="22"/>
          <w:szCs w:val="22"/>
        </w:rPr>
        <w:t>): 32</w:t>
      </w:r>
      <w:r>
        <w:rPr>
          <w:rFonts w:ascii="Arial" w:hAnsi="Arial" w:cs="Arial"/>
          <w:sz w:val="22"/>
          <w:szCs w:val="22"/>
        </w:rPr>
        <w:t>;</w:t>
      </w:r>
    </w:p>
    <w:p w14:paraId="68934D1A" w14:textId="107CE0E3"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Podciśnienie przy ssawie (</w:t>
      </w:r>
      <w:proofErr w:type="spellStart"/>
      <w:r w:rsidRPr="00130099">
        <w:rPr>
          <w:rFonts w:ascii="Arial" w:hAnsi="Arial" w:cs="Arial"/>
          <w:sz w:val="22"/>
          <w:szCs w:val="22"/>
        </w:rPr>
        <w:t>kPa</w:t>
      </w:r>
      <w:proofErr w:type="spellEnd"/>
      <w:r w:rsidRPr="00130099">
        <w:rPr>
          <w:rFonts w:ascii="Arial" w:hAnsi="Arial" w:cs="Arial"/>
          <w:sz w:val="22"/>
          <w:szCs w:val="22"/>
        </w:rPr>
        <w:t>): 22</w:t>
      </w:r>
      <w:r>
        <w:rPr>
          <w:rFonts w:ascii="Arial" w:hAnsi="Arial" w:cs="Arial"/>
          <w:sz w:val="22"/>
          <w:szCs w:val="22"/>
        </w:rPr>
        <w:t>;</w:t>
      </w:r>
    </w:p>
    <w:p w14:paraId="6699A743" w14:textId="21CC1E29"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 xml:space="preserve">Poziom hałasu przy pracy w odległości 2m </w:t>
      </w:r>
      <w:proofErr w:type="spellStart"/>
      <w:r w:rsidRPr="00130099">
        <w:rPr>
          <w:rFonts w:ascii="Arial" w:hAnsi="Arial" w:cs="Arial"/>
          <w:sz w:val="22"/>
          <w:szCs w:val="22"/>
        </w:rPr>
        <w:t>dB</w:t>
      </w:r>
      <w:proofErr w:type="spellEnd"/>
      <w:r w:rsidRPr="00130099">
        <w:rPr>
          <w:rFonts w:ascii="Arial" w:hAnsi="Arial" w:cs="Arial"/>
          <w:sz w:val="22"/>
          <w:szCs w:val="22"/>
        </w:rPr>
        <w:t>(A): 51</w:t>
      </w:r>
      <w:r>
        <w:rPr>
          <w:rFonts w:ascii="Arial" w:hAnsi="Arial" w:cs="Arial"/>
          <w:sz w:val="22"/>
          <w:szCs w:val="22"/>
        </w:rPr>
        <w:t>;</w:t>
      </w:r>
    </w:p>
    <w:p w14:paraId="2FB29985" w14:textId="2EADDF7D"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Pojemność worka na kurz (L): 10</w:t>
      </w:r>
      <w:r>
        <w:rPr>
          <w:rFonts w:ascii="Arial" w:hAnsi="Arial" w:cs="Arial"/>
          <w:sz w:val="22"/>
          <w:szCs w:val="22"/>
        </w:rPr>
        <w:t>;</w:t>
      </w:r>
    </w:p>
    <w:p w14:paraId="71B85788" w14:textId="5F639B05"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Typ filtra głównego: HEPA 13</w:t>
      </w:r>
      <w:r>
        <w:rPr>
          <w:rFonts w:ascii="Arial" w:hAnsi="Arial" w:cs="Arial"/>
          <w:sz w:val="22"/>
          <w:szCs w:val="22"/>
        </w:rPr>
        <w:t>;</w:t>
      </w:r>
    </w:p>
    <w:p w14:paraId="480302E7" w14:textId="30247B9A"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Długość kabla: 10 m</w:t>
      </w:r>
      <w:r>
        <w:rPr>
          <w:rFonts w:ascii="Arial" w:hAnsi="Arial" w:cs="Arial"/>
          <w:sz w:val="22"/>
          <w:szCs w:val="22"/>
        </w:rPr>
        <w:t>;</w:t>
      </w:r>
    </w:p>
    <w:p w14:paraId="3693338E" w14:textId="02A693CC"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Ciężar ( maszyna): 4,5 kg</w:t>
      </w:r>
      <w:r>
        <w:rPr>
          <w:rFonts w:ascii="Arial" w:hAnsi="Arial" w:cs="Arial"/>
          <w:sz w:val="22"/>
          <w:szCs w:val="22"/>
        </w:rPr>
        <w:t>;</w:t>
      </w:r>
    </w:p>
    <w:p w14:paraId="482DAE0B" w14:textId="4B80AC36" w:rsidR="00130099"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Wymiary (dł. x szer. x wys.): 398x340x395 mm</w:t>
      </w:r>
      <w:r>
        <w:rPr>
          <w:rFonts w:ascii="Arial" w:hAnsi="Arial" w:cs="Arial"/>
          <w:sz w:val="22"/>
          <w:szCs w:val="22"/>
        </w:rPr>
        <w:t>;</w:t>
      </w:r>
    </w:p>
    <w:p w14:paraId="692CDA05" w14:textId="225B68D1" w:rsidR="008D73CD" w:rsidRPr="00130099" w:rsidRDefault="00130099" w:rsidP="00130099">
      <w:pPr>
        <w:pStyle w:val="Akapitzlist"/>
        <w:numPr>
          <w:ilvl w:val="0"/>
          <w:numId w:val="36"/>
        </w:numPr>
        <w:spacing w:line="276" w:lineRule="auto"/>
        <w:rPr>
          <w:rFonts w:ascii="Arial" w:hAnsi="Arial" w:cs="Arial"/>
          <w:sz w:val="22"/>
          <w:szCs w:val="22"/>
        </w:rPr>
      </w:pPr>
      <w:r w:rsidRPr="00130099">
        <w:rPr>
          <w:rFonts w:ascii="Arial" w:hAnsi="Arial" w:cs="Arial"/>
          <w:sz w:val="22"/>
          <w:szCs w:val="22"/>
        </w:rPr>
        <w:t>Szczotka przełączana : Dysza KOMBI RD295 z klipsem</w:t>
      </w:r>
      <w:r>
        <w:rPr>
          <w:rFonts w:ascii="Arial" w:hAnsi="Arial" w:cs="Arial"/>
          <w:sz w:val="22"/>
          <w:szCs w:val="22"/>
        </w:rPr>
        <w:t>.</w:t>
      </w:r>
    </w:p>
    <w:p w14:paraId="43627F8D" w14:textId="77777777" w:rsidR="008D73CD" w:rsidRPr="00130099" w:rsidRDefault="008D73CD" w:rsidP="00130099">
      <w:pPr>
        <w:spacing w:line="276" w:lineRule="auto"/>
        <w:rPr>
          <w:rFonts w:ascii="Arial" w:hAnsi="Arial" w:cs="Arial"/>
          <w:sz w:val="22"/>
          <w:szCs w:val="22"/>
        </w:rPr>
      </w:pPr>
    </w:p>
    <w:p w14:paraId="4213F970" w14:textId="7BE28556" w:rsidR="003A4200" w:rsidRPr="00130099" w:rsidRDefault="00E13B3C" w:rsidP="00130099">
      <w:pPr>
        <w:spacing w:after="0" w:line="276" w:lineRule="auto"/>
        <w:rPr>
          <w:rFonts w:ascii="Arial" w:hAnsi="Arial" w:cs="Arial"/>
          <w:sz w:val="22"/>
          <w:szCs w:val="22"/>
        </w:rPr>
      </w:pPr>
      <w:r w:rsidRPr="00130099">
        <w:rPr>
          <w:rFonts w:ascii="Arial" w:hAnsi="Arial" w:cs="Arial"/>
          <w:sz w:val="22"/>
          <w:szCs w:val="22"/>
        </w:rPr>
        <w:t xml:space="preserve">Całkowity koszt (netto): </w:t>
      </w:r>
      <w:r w:rsidR="008D73CD" w:rsidRPr="00130099">
        <w:rPr>
          <w:rFonts w:ascii="Arial" w:hAnsi="Arial" w:cs="Arial"/>
          <w:sz w:val="22"/>
          <w:szCs w:val="22"/>
        </w:rPr>
        <w:t>…………………</w:t>
      </w:r>
      <w:r w:rsidRPr="00130099">
        <w:rPr>
          <w:rFonts w:ascii="Arial" w:hAnsi="Arial" w:cs="Arial"/>
          <w:sz w:val="22"/>
          <w:szCs w:val="22"/>
        </w:rPr>
        <w:t xml:space="preserve">PLN </w:t>
      </w:r>
    </w:p>
    <w:p w14:paraId="13551F52" w14:textId="77777777" w:rsidR="00E13B3C" w:rsidRPr="00130099" w:rsidRDefault="00E13B3C" w:rsidP="00130099">
      <w:pPr>
        <w:spacing w:after="0" w:line="276" w:lineRule="auto"/>
        <w:rPr>
          <w:rFonts w:ascii="Arial" w:hAnsi="Arial" w:cs="Arial"/>
          <w:sz w:val="22"/>
          <w:szCs w:val="22"/>
        </w:rPr>
      </w:pPr>
    </w:p>
    <w:p w14:paraId="439F5A44" w14:textId="7DB1179D" w:rsidR="00E13B3C" w:rsidRPr="00130099" w:rsidRDefault="00E13B3C" w:rsidP="00130099">
      <w:pPr>
        <w:spacing w:after="0" w:line="276" w:lineRule="auto"/>
        <w:rPr>
          <w:rFonts w:ascii="Arial" w:hAnsi="Arial" w:cs="Arial"/>
          <w:sz w:val="22"/>
          <w:szCs w:val="22"/>
        </w:rPr>
      </w:pPr>
      <w:r w:rsidRPr="00130099">
        <w:rPr>
          <w:rFonts w:ascii="Arial" w:hAnsi="Arial" w:cs="Arial"/>
          <w:sz w:val="22"/>
          <w:szCs w:val="22"/>
        </w:rPr>
        <w:t>Termin realizacji umowy: do</w:t>
      </w:r>
      <w:r w:rsidR="00AA1368" w:rsidRPr="00130099">
        <w:rPr>
          <w:rFonts w:ascii="Arial" w:hAnsi="Arial" w:cs="Arial"/>
          <w:sz w:val="22"/>
          <w:szCs w:val="22"/>
        </w:rPr>
        <w:t xml:space="preserve"> </w:t>
      </w:r>
      <w:r w:rsidR="008D73CD" w:rsidRPr="00130099">
        <w:rPr>
          <w:rFonts w:ascii="Arial" w:hAnsi="Arial" w:cs="Arial"/>
          <w:sz w:val="22"/>
          <w:szCs w:val="22"/>
        </w:rPr>
        <w:t>…………………</w:t>
      </w:r>
    </w:p>
    <w:p w14:paraId="5356B57F" w14:textId="77777777"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Pr>
          <w:rFonts w:ascii="Arial" w:hAnsi="Arial" w:cs="Arial"/>
          <w:color w:val="000000"/>
          <w:sz w:val="20"/>
        </w:rPr>
        <w:br/>
      </w:r>
    </w:p>
    <w:p w14:paraId="5245242C" w14:textId="77777777" w:rsidR="008D73CD" w:rsidRPr="007556E5" w:rsidRDefault="00973EBC" w:rsidP="008D73CD">
      <w:pPr>
        <w:shd w:val="clear" w:color="auto" w:fill="FFFFFF"/>
        <w:spacing w:before="82" w:after="400"/>
        <w:jc w:val="right"/>
        <w:outlineLvl w:val="0"/>
        <w:rPr>
          <w:rFonts w:ascii="Arial" w:hAnsi="Arial" w:cs="Arial"/>
          <w:b/>
          <w:color w:val="000000"/>
          <w:spacing w:val="5"/>
          <w:sz w:val="22"/>
        </w:rPr>
      </w:pPr>
      <w:r>
        <w:rPr>
          <w:rFonts w:ascii="Arial" w:hAnsi="Arial" w:cs="Arial"/>
          <w:b/>
        </w:rPr>
        <w:lastRenderedPageBreak/>
        <w:t xml:space="preserve">Załącznik nr 2 do </w:t>
      </w:r>
      <w:r w:rsidR="008D73CD">
        <w:rPr>
          <w:rFonts w:ascii="Arial" w:hAnsi="Arial" w:cs="Arial"/>
          <w:b/>
          <w:sz w:val="22"/>
        </w:rPr>
        <w:t>Umowy nr FZ/…/…/2026</w:t>
      </w:r>
    </w:p>
    <w:p w14:paraId="407DBE53" w14:textId="41899423" w:rsidR="00A1526C" w:rsidRDefault="00A1526C" w:rsidP="00A1526C">
      <w:pPr>
        <w:pStyle w:val="Bezodstpw"/>
        <w:jc w:val="right"/>
        <w:rPr>
          <w:rFonts w:ascii="Arial" w:hAnsi="Arial" w:cs="Arial"/>
          <w:b/>
        </w:rPr>
      </w:pPr>
    </w:p>
    <w:p w14:paraId="32FB534A" w14:textId="77777777" w:rsidR="00A1526C" w:rsidRDefault="00A1526C" w:rsidP="00A1526C">
      <w:pPr>
        <w:pStyle w:val="Bezodstpw"/>
        <w:jc w:val="right"/>
        <w:rPr>
          <w:rFonts w:ascii="Tahoma" w:hAnsi="Tahoma" w:cs="Tahoma"/>
          <w:b/>
          <w:bCs/>
          <w:sz w:val="18"/>
          <w:szCs w:val="18"/>
        </w:rPr>
      </w:pPr>
    </w:p>
    <w:p w14:paraId="6EB70F41" w14:textId="77777777" w:rsidR="00A1526C" w:rsidRPr="00F26458" w:rsidRDefault="00A1526C" w:rsidP="00F26458">
      <w:pPr>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7FD1147D" w14:textId="77777777" w:rsidR="00A1526C" w:rsidRPr="00486E48" w:rsidRDefault="00A1526C" w:rsidP="00A1526C">
      <w:pPr>
        <w:pStyle w:val="Bezodstpw"/>
        <w:jc w:val="center"/>
        <w:rPr>
          <w:rFonts w:ascii="Tahoma" w:hAnsi="Tahoma" w:cs="Tahoma"/>
          <w:b/>
          <w:bCs/>
          <w:sz w:val="18"/>
          <w:szCs w:val="18"/>
        </w:rPr>
      </w:pPr>
    </w:p>
    <w:p w14:paraId="130C0490"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4F17B33F"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Każda ze Stron zaświadcza, że wdrożyła proce</w:t>
      </w:r>
      <w:r w:rsidR="00970327">
        <w:rPr>
          <w:rFonts w:ascii="Arial" w:hAnsi="Arial" w:cs="Arial"/>
          <w:sz w:val="20"/>
          <w:lang w:eastAsia="pl-PL"/>
        </w:rPr>
        <w:t xml:space="preserve">dury przeciwdziałania korupcji </w:t>
      </w:r>
      <w:r w:rsidRPr="00B631E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5B4454CC"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hAnsi="Arial" w:cs="Arial"/>
          <w:sz w:val="20"/>
          <w:lang w:eastAsia="pl-PL"/>
        </w:rPr>
        <w:t xml:space="preserve">ów oraz anonimowego zgłaszania </w:t>
      </w:r>
      <w:r w:rsidRPr="00B631E1">
        <w:rPr>
          <w:rFonts w:ascii="Arial" w:hAnsi="Arial" w:cs="Arial"/>
          <w:sz w:val="20"/>
          <w:lang w:eastAsia="pl-PL"/>
        </w:rPr>
        <w:t>i wyjaśn</w:t>
      </w:r>
      <w:r>
        <w:rPr>
          <w:rFonts w:ascii="Arial" w:hAnsi="Arial" w:cs="Arial"/>
          <w:sz w:val="20"/>
          <w:lang w:eastAsia="pl-PL"/>
        </w:rPr>
        <w:t xml:space="preserve">iania nieprawidłowości, zarówno </w:t>
      </w:r>
      <w:r w:rsidRPr="00B631E1">
        <w:rPr>
          <w:rFonts w:ascii="Arial" w:hAnsi="Arial" w:cs="Arial"/>
          <w:sz w:val="20"/>
          <w:lang w:eastAsia="pl-PL"/>
        </w:rPr>
        <w:t xml:space="preserve">bezpośrednio, jak i działając poprzez kontrolowane lub powiązane podmioty gospodarcze Stron. </w:t>
      </w:r>
    </w:p>
    <w:p w14:paraId="6775F8F0"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3DBFF6E"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członkowi zarządu, dyrektorowi, pracownikowi, ani agentowi Strony lub któregokolwiek kontrolowanego lub powiązanego podmiotu gospodarczego Stron,</w:t>
      </w:r>
    </w:p>
    <w:p w14:paraId="19E2FC8D"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 xml:space="preserve">funkcjonariuszowi publicznemu, rozumianemu jako osobie fizycznej pełniącej funkcję publiczną </w:t>
      </w:r>
      <w:r w:rsidR="00970327">
        <w:rPr>
          <w:rFonts w:ascii="Arial" w:hAnsi="Arial" w:cs="Arial"/>
          <w:sz w:val="20"/>
          <w:lang w:eastAsia="pl-PL"/>
        </w:rPr>
        <w:br/>
      </w:r>
      <w:r w:rsidRPr="00B631E1">
        <w:rPr>
          <w:rFonts w:ascii="Arial" w:hAnsi="Arial" w:cs="Arial"/>
          <w:sz w:val="20"/>
          <w:lang w:eastAsia="pl-PL"/>
        </w:rPr>
        <w:t>w znaczeniu nadanym temu pojęciu w systemie prawnym kraju, w którym dochodzi do realizacji niniejszej Umowy, lub w którym znajdują się zarejestrowane siedziby Stron lub któregokolwiek kontrolowanego lub powiązanego podmiotu gospodarczego Stron;</w:t>
      </w:r>
    </w:p>
    <w:p w14:paraId="33FF5BAE"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 xml:space="preserve">partii politycznej, członkowi partii politycznej, ani kandydatowi na urząd państwowy; </w:t>
      </w:r>
    </w:p>
    <w:p w14:paraId="666CED5D"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 xml:space="preserve">agentowi ani pośrednikowi w zamian za opłacenie kogokolwiek z wyżej wymienionych; ani też </w:t>
      </w:r>
    </w:p>
    <w:p w14:paraId="7BDAE9BD" w14:textId="77777777" w:rsidR="003D4978" w:rsidRPr="00B631E1" w:rsidRDefault="003D4978">
      <w:pPr>
        <w:numPr>
          <w:ilvl w:val="0"/>
          <w:numId w:val="21"/>
        </w:numPr>
        <w:ind w:hanging="371"/>
        <w:contextualSpacing/>
        <w:jc w:val="both"/>
        <w:rPr>
          <w:rFonts w:ascii="Arial" w:hAnsi="Arial" w:cs="Arial"/>
          <w:sz w:val="20"/>
          <w:lang w:eastAsia="pl-PL"/>
        </w:rPr>
      </w:pPr>
      <w:r w:rsidRPr="00B631E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845F983" w14:textId="77777777" w:rsidR="003D4978" w:rsidRPr="00B631E1" w:rsidRDefault="003D4978">
      <w:pPr>
        <w:numPr>
          <w:ilvl w:val="0"/>
          <w:numId w:val="22"/>
        </w:numPr>
        <w:contextualSpacing/>
        <w:jc w:val="both"/>
        <w:rPr>
          <w:rFonts w:ascii="Arial" w:hAnsi="Arial" w:cs="Arial"/>
          <w:sz w:val="20"/>
          <w:lang w:eastAsia="pl-PL"/>
        </w:rPr>
      </w:pPr>
      <w:r w:rsidRPr="00B631E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F81E830" w14:textId="77777777" w:rsidR="003D4978" w:rsidRDefault="003D4978">
      <w:pPr>
        <w:pStyle w:val="Akapitzlist"/>
        <w:numPr>
          <w:ilvl w:val="0"/>
          <w:numId w:val="22"/>
        </w:numPr>
        <w:jc w:val="both"/>
        <w:rPr>
          <w:rFonts w:ascii="Arial" w:hAnsi="Arial" w:cs="Arial"/>
          <w:sz w:val="20"/>
          <w:szCs w:val="20"/>
        </w:rPr>
      </w:pPr>
      <w:r w:rsidRPr="00B631E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B631E1">
          <w:rPr>
            <w:rStyle w:val="Hipercze"/>
            <w:rFonts w:ascii="Arial" w:hAnsi="Arial" w:cs="Arial"/>
            <w:sz w:val="20"/>
            <w:szCs w:val="20"/>
          </w:rPr>
          <w:t>anonim.orlenochrona@orlen.pl</w:t>
        </w:r>
      </w:hyperlink>
      <w:r w:rsidRPr="00B631E1">
        <w:rPr>
          <w:rFonts w:ascii="Arial" w:hAnsi="Arial" w:cs="Arial"/>
          <w:sz w:val="20"/>
          <w:szCs w:val="20"/>
        </w:rPr>
        <w:t xml:space="preserve"> </w:t>
      </w:r>
    </w:p>
    <w:p w14:paraId="45B54BDC" w14:textId="77777777" w:rsidR="003D4978" w:rsidRPr="00562336" w:rsidRDefault="003D4978">
      <w:pPr>
        <w:pStyle w:val="Akapitzlist"/>
        <w:numPr>
          <w:ilvl w:val="0"/>
          <w:numId w:val="22"/>
        </w:numPr>
        <w:jc w:val="both"/>
        <w:rPr>
          <w:rFonts w:ascii="Arial" w:hAnsi="Arial" w:cs="Arial"/>
          <w:sz w:val="20"/>
          <w:szCs w:val="20"/>
        </w:rPr>
      </w:pPr>
      <w:r w:rsidRPr="00562336">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72C0944" w14:textId="77777777" w:rsidR="003445EE" w:rsidRDefault="003445EE" w:rsidP="003445EE">
      <w:pPr>
        <w:rPr>
          <w:rFonts w:ascii="Arial" w:hAnsi="Arial" w:cs="Arial"/>
          <w:sz w:val="20"/>
        </w:rPr>
      </w:pPr>
    </w:p>
    <w:p w14:paraId="4F6C6772" w14:textId="77777777" w:rsidR="003445EE" w:rsidRDefault="003445EE" w:rsidP="003445EE">
      <w:pPr>
        <w:rPr>
          <w:rFonts w:ascii="Arial" w:hAnsi="Arial" w:cs="Arial"/>
          <w:sz w:val="20"/>
        </w:rPr>
      </w:pPr>
    </w:p>
    <w:p w14:paraId="0CC94FEB" w14:textId="77777777" w:rsidR="003445EE" w:rsidRDefault="003445EE" w:rsidP="003445EE">
      <w:pPr>
        <w:rPr>
          <w:rFonts w:ascii="Arial" w:hAnsi="Arial" w:cs="Arial"/>
          <w:sz w:val="20"/>
        </w:rPr>
      </w:pPr>
    </w:p>
    <w:p w14:paraId="109167A9" w14:textId="77777777" w:rsidR="008D73CD" w:rsidRPr="007556E5" w:rsidRDefault="00973EBC" w:rsidP="008D73CD">
      <w:pPr>
        <w:shd w:val="clear" w:color="auto" w:fill="FFFFFF"/>
        <w:spacing w:before="82" w:after="400"/>
        <w:jc w:val="right"/>
        <w:outlineLvl w:val="0"/>
        <w:rPr>
          <w:rFonts w:ascii="Arial" w:hAnsi="Arial" w:cs="Arial"/>
          <w:b/>
          <w:color w:val="000000"/>
          <w:spacing w:val="5"/>
          <w:sz w:val="22"/>
        </w:rPr>
      </w:pPr>
      <w:r>
        <w:rPr>
          <w:rFonts w:ascii="Arial" w:hAnsi="Arial" w:cs="Arial"/>
          <w:b/>
          <w:sz w:val="22"/>
        </w:rPr>
        <w:t xml:space="preserve">Załącznik nr 3 do </w:t>
      </w:r>
      <w:r w:rsidR="008D73CD">
        <w:rPr>
          <w:rFonts w:ascii="Arial" w:hAnsi="Arial" w:cs="Arial"/>
          <w:b/>
          <w:sz w:val="22"/>
        </w:rPr>
        <w:t>Umowy nr FZ/…/…/2026</w:t>
      </w:r>
    </w:p>
    <w:p w14:paraId="220B9322" w14:textId="35428773" w:rsidR="00A1526C" w:rsidRPr="00F30B24" w:rsidRDefault="00A1526C" w:rsidP="009B43D0">
      <w:pPr>
        <w:spacing w:line="276" w:lineRule="auto"/>
        <w:ind w:left="284"/>
        <w:contextualSpacing/>
        <w:jc w:val="right"/>
        <w:rPr>
          <w:rFonts w:ascii="Tahoma" w:hAnsi="Tahoma" w:cs="Tahoma"/>
          <w:sz w:val="18"/>
          <w:szCs w:val="18"/>
        </w:rPr>
      </w:pPr>
    </w:p>
    <w:p w14:paraId="31185200"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0D0E8AE4"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01F30BD9"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641A2E17"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5B671347"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1C5B835B"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hyperlink r:id="rId12" w:history="1">
        <w:r w:rsidRPr="004850C9">
          <w:rPr>
            <w:rStyle w:val="Hipercze"/>
            <w:sz w:val="15"/>
            <w:szCs w:val="15"/>
          </w:rPr>
          <w:t>www.orlenochrona.pl</w:t>
        </w:r>
      </w:hyperlink>
      <w:r w:rsidRPr="004850C9">
        <w:rPr>
          <w:rFonts w:ascii="Arial" w:hAnsi="Arial" w:cs="Arial"/>
          <w:color w:val="262626" w:themeColor="text1" w:themeTint="D9"/>
          <w:sz w:val="15"/>
          <w:szCs w:val="15"/>
        </w:rPr>
        <w:t xml:space="preserve"> w zakładce „Kontakty”.</w:t>
      </w:r>
    </w:p>
    <w:p w14:paraId="7DCAF77F"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6E85C13D"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1C5335FA" w14:textId="77777777" w:rsidR="00E81168" w:rsidRPr="004850C9" w:rsidRDefault="00E81168">
      <w:pPr>
        <w:pStyle w:val="Akapitzlist"/>
        <w:numPr>
          <w:ilvl w:val="0"/>
          <w:numId w:val="3"/>
        </w:numPr>
        <w:spacing w:before="60" w:after="12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3F4A7231"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260B8863" w14:textId="77777777" w:rsidR="00E81168" w:rsidRPr="004850C9" w:rsidRDefault="00E81168">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237BF57D"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58586BD"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4E8EE1B1" w14:textId="77777777" w:rsidR="00E81168" w:rsidRPr="004850C9" w:rsidRDefault="00E81168">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5A7525C1"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5B3650E0"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4DC99391"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92EF49F" w14:textId="77777777" w:rsidR="00E81168" w:rsidRPr="004850C9" w:rsidRDefault="00E81168">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296B5486" w14:textId="77777777" w:rsidR="00E81168" w:rsidRPr="004850C9" w:rsidRDefault="00E81168">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15966D94" w14:textId="77777777" w:rsidR="00E81168" w:rsidRPr="004850C9" w:rsidRDefault="00E81168" w:rsidP="00FB66F4">
      <w:pPr>
        <w:pStyle w:val="Akapitzlist"/>
        <w:numPr>
          <w:ilvl w:val="0"/>
          <w:numId w:val="3"/>
        </w:numPr>
        <w:spacing w:before="60" w:after="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46F67286"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77945B83" w14:textId="77777777" w:rsidR="00E81168" w:rsidRPr="004850C9" w:rsidRDefault="00E81168" w:rsidP="00FB66F4">
      <w:pPr>
        <w:pStyle w:val="Akapitzlist"/>
        <w:numPr>
          <w:ilvl w:val="0"/>
          <w:numId w:val="3"/>
        </w:numPr>
        <w:spacing w:before="60" w:after="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1187B2D2"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lastRenderedPageBreak/>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1DE3CA14" w14:textId="77777777" w:rsidR="00E81168" w:rsidRPr="004850C9" w:rsidRDefault="00E81168" w:rsidP="00E81168">
      <w:pPr>
        <w:spacing w:before="60" w:after="12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46CC260D"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20DC90D3"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48ACA8CC" w14:textId="77777777" w:rsidR="00E81168"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6F1C6982"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1A9DFA0"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B8DC95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0601833"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19E59C79"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48503C46"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3037263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706C29C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349136A3"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44950C4E"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BD55B1E"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182264DC"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36932A96"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B7F0659"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18299CF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2171193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D4A29A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71488B12"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7A0835E7"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75E62B48"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D1DF82C"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442D08AB"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A4B6439"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934BF7C"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20F26E3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2759CFF8"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7E5DCE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19BB79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96846F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403C922"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75DFC61"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87F766B"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9A6CE5E"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B9AF996"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50BBAFA"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2C2718CA"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4B1D6CEB"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78D43C4"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6E4DD82"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618C5EA"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7A4596AF"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15D69851"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2209FEEC"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3F6EAABD"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6E1669C1"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29BF7A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00B9224A"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1A55B665" w14:textId="77777777" w:rsidR="008D73CD" w:rsidRDefault="008D73CD" w:rsidP="00E81168">
      <w:pPr>
        <w:tabs>
          <w:tab w:val="left" w:pos="0"/>
        </w:tabs>
        <w:spacing w:after="40" w:line="276" w:lineRule="auto"/>
        <w:jc w:val="both"/>
        <w:rPr>
          <w:rFonts w:ascii="Arial" w:hAnsi="Arial" w:cs="Arial"/>
          <w:color w:val="262626" w:themeColor="text1" w:themeTint="D9"/>
          <w:sz w:val="15"/>
          <w:szCs w:val="15"/>
        </w:rPr>
      </w:pPr>
    </w:p>
    <w:p w14:paraId="590A7456" w14:textId="77777777" w:rsidR="008D73CD" w:rsidRPr="004850C9" w:rsidRDefault="008D73CD" w:rsidP="00E81168">
      <w:pPr>
        <w:tabs>
          <w:tab w:val="left" w:pos="0"/>
        </w:tabs>
        <w:spacing w:after="40" w:line="276" w:lineRule="auto"/>
        <w:jc w:val="both"/>
        <w:rPr>
          <w:rFonts w:ascii="Arial" w:hAnsi="Arial" w:cs="Arial"/>
          <w:color w:val="262626" w:themeColor="text1" w:themeTint="D9"/>
          <w:sz w:val="15"/>
          <w:szCs w:val="15"/>
        </w:rPr>
      </w:pPr>
    </w:p>
    <w:p w14:paraId="22D47227" w14:textId="77777777" w:rsidR="005C3D0C" w:rsidRDefault="005C3D0C" w:rsidP="00721DDC">
      <w:pPr>
        <w:tabs>
          <w:tab w:val="left" w:pos="0"/>
        </w:tabs>
        <w:spacing w:after="40"/>
        <w:jc w:val="right"/>
        <w:rPr>
          <w:rFonts w:ascii="Arial" w:hAnsi="Arial" w:cs="Arial"/>
          <w:b/>
          <w:sz w:val="22"/>
        </w:rPr>
      </w:pPr>
    </w:p>
    <w:p w14:paraId="14A9B87A" w14:textId="77777777" w:rsidR="008D73CD" w:rsidRPr="007556E5" w:rsidRDefault="00A1526C" w:rsidP="008D73CD">
      <w:pPr>
        <w:shd w:val="clear" w:color="auto" w:fill="FFFFFF"/>
        <w:spacing w:before="82" w:after="400"/>
        <w:jc w:val="right"/>
        <w:outlineLvl w:val="0"/>
        <w:rPr>
          <w:rFonts w:ascii="Arial" w:hAnsi="Arial" w:cs="Arial"/>
          <w:b/>
          <w:color w:val="000000"/>
          <w:spacing w:val="5"/>
          <w:sz w:val="22"/>
        </w:rPr>
      </w:pPr>
      <w:r>
        <w:rPr>
          <w:rFonts w:ascii="Arial" w:hAnsi="Arial" w:cs="Arial"/>
          <w:b/>
          <w:sz w:val="22"/>
        </w:rPr>
        <w:lastRenderedPageBreak/>
        <w:t xml:space="preserve">Załącznik nr 4 do </w:t>
      </w:r>
      <w:r w:rsidR="008D73CD">
        <w:rPr>
          <w:rFonts w:ascii="Arial" w:hAnsi="Arial" w:cs="Arial"/>
          <w:b/>
          <w:sz w:val="22"/>
        </w:rPr>
        <w:t>Umowy nr FZ/…/…/2026</w:t>
      </w:r>
    </w:p>
    <w:p w14:paraId="4B2C060D" w14:textId="4E16E75A" w:rsidR="00A1526C" w:rsidRDefault="00A1526C" w:rsidP="00AA1368">
      <w:pPr>
        <w:tabs>
          <w:tab w:val="left" w:pos="0"/>
        </w:tabs>
        <w:spacing w:after="40"/>
        <w:jc w:val="right"/>
        <w:rPr>
          <w:rFonts w:ascii="Arial" w:hAnsi="Arial" w:cs="Arial"/>
          <w:b/>
          <w:sz w:val="22"/>
        </w:rPr>
      </w:pPr>
    </w:p>
    <w:p w14:paraId="72F1104A" w14:textId="77777777" w:rsidR="00A1526C" w:rsidRPr="00F6057A" w:rsidRDefault="00A1526C" w:rsidP="00F6057A">
      <w:pPr>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250AD27B" w14:textId="77777777" w:rsidR="00A1526C" w:rsidRPr="00F6057A" w:rsidRDefault="00A1526C" w:rsidP="00F6057A">
      <w:pPr>
        <w:spacing w:before="120" w:after="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2B398C3B" w14:textId="77777777" w:rsidR="00A1526C" w:rsidRPr="009D2CAB" w:rsidRDefault="00A1526C" w:rsidP="00A1526C">
      <w:pPr>
        <w:tabs>
          <w:tab w:val="left" w:pos="0"/>
        </w:tabs>
        <w:spacing w:after="40"/>
        <w:jc w:val="both"/>
        <w:rPr>
          <w:rFonts w:ascii="Arial" w:hAnsi="Arial" w:cs="Arial"/>
          <w:color w:val="262626"/>
          <w:sz w:val="15"/>
          <w:szCs w:val="15"/>
          <w:lang w:eastAsia="pl-PL"/>
        </w:rPr>
      </w:pPr>
    </w:p>
    <w:p w14:paraId="59C57B37" w14:textId="77777777" w:rsidR="00A1526C" w:rsidRPr="00EC1F30" w:rsidRDefault="00A1526C" w:rsidP="00A1526C">
      <w:pPr>
        <w:tabs>
          <w:tab w:val="left" w:pos="0"/>
        </w:tabs>
        <w:spacing w:after="40"/>
        <w:jc w:val="both"/>
        <w:rPr>
          <w:rFonts w:ascii="Arial" w:hAnsi="Arial" w:cs="Arial"/>
          <w:color w:val="262626"/>
          <w:sz w:val="20"/>
          <w:lang w:eastAsia="pl-PL"/>
        </w:rPr>
      </w:pPr>
    </w:p>
    <w:p w14:paraId="0814C746" w14:textId="77777777" w:rsidR="00A1526C" w:rsidRPr="008B552B" w:rsidRDefault="00A1526C" w:rsidP="00A1526C">
      <w:pPr>
        <w:tabs>
          <w:tab w:val="left" w:pos="0"/>
        </w:tabs>
        <w:spacing w:after="40"/>
        <w:jc w:val="both"/>
        <w:rPr>
          <w:rFonts w:ascii="Arial" w:hAnsi="Arial" w:cs="Arial"/>
          <w:sz w:val="20"/>
          <w:lang w:eastAsia="pl-PL"/>
        </w:rPr>
      </w:pPr>
      <w:r w:rsidRPr="008B552B">
        <w:rPr>
          <w:rFonts w:ascii="Arial" w:hAnsi="Arial" w:cs="Arial"/>
          <w:sz w:val="20"/>
          <w:lang w:eastAsia="pl-PL"/>
        </w:rPr>
        <w:t>Na ORLEN S.A., będącym podmiotem dominującym względem ORLEN Ochrona Sp. z o.o.</w:t>
      </w:r>
      <w:r w:rsidR="00BA0898" w:rsidRPr="008B552B">
        <w:rPr>
          <w:rFonts w:ascii="Arial" w:hAnsi="Arial" w:cs="Arial"/>
          <w:sz w:val="20"/>
          <w:lang w:eastAsia="pl-PL"/>
        </w:rPr>
        <w:t xml:space="preserve"> </w:t>
      </w:r>
      <w:r w:rsidRPr="008B552B">
        <w:rPr>
          <w:rFonts w:ascii="Arial" w:hAnsi="Arial" w:cs="Arial"/>
          <w:sz w:val="20"/>
          <w:lang w:eastAsia="pl-PL"/>
        </w:rPr>
        <w:t>ciążą obowiązki informacyjne wobec rynku kapitałowego, które uregulowane są w Rozporządzeniu Parlamentu Europejskiego i Rady (UE) NR 596/2014 z dnia 16 kwie</w:t>
      </w:r>
      <w:r w:rsidR="00815CA6">
        <w:rPr>
          <w:rFonts w:ascii="Arial" w:hAnsi="Arial" w:cs="Arial"/>
          <w:sz w:val="20"/>
          <w:lang w:eastAsia="pl-PL"/>
        </w:rPr>
        <w:t xml:space="preserve">tnia 2014 r. w sprawie nadużyć </w:t>
      </w:r>
      <w:r w:rsidRPr="008B552B">
        <w:rPr>
          <w:rFonts w:ascii="Arial" w:hAnsi="Arial" w:cs="Arial"/>
          <w:sz w:val="20"/>
          <w:lang w:eastAsia="pl-PL"/>
        </w:rPr>
        <w:t>na rynku (rozporządzenie w sprawie nadużyć na rynku) oraz uchylającym dyrektywę 2003/6/WE Parlamentu Europejskiego i Rady i dyrektywy Komisji 2003/12</w:t>
      </w:r>
      <w:r w:rsidR="0040580D">
        <w:rPr>
          <w:rFonts w:ascii="Arial" w:hAnsi="Arial" w:cs="Arial"/>
          <w:sz w:val="20"/>
          <w:lang w:eastAsia="pl-PL"/>
        </w:rPr>
        <w:t xml:space="preserve">4/WE, 2003/125/WE i 2004/72/WE </w:t>
      </w:r>
      <w:r w:rsidRPr="008B552B">
        <w:rPr>
          <w:rFonts w:ascii="Arial" w:hAnsi="Arial" w:cs="Arial"/>
          <w:sz w:val="20"/>
          <w:lang w:eastAsia="pl-PL"/>
        </w:rPr>
        <w:t xml:space="preserve">z </w:t>
      </w:r>
      <w:proofErr w:type="spellStart"/>
      <w:r w:rsidRPr="008B552B">
        <w:rPr>
          <w:rFonts w:ascii="Arial" w:hAnsi="Arial" w:cs="Arial"/>
          <w:sz w:val="20"/>
          <w:lang w:eastAsia="pl-PL"/>
        </w:rPr>
        <w:t>późn</w:t>
      </w:r>
      <w:proofErr w:type="spellEnd"/>
      <w:r w:rsidRPr="008B552B">
        <w:rPr>
          <w:rFonts w:ascii="Arial" w:hAnsi="Arial" w:cs="Arial"/>
          <w:sz w:val="20"/>
          <w:lang w:eastAsia="pl-PL"/>
        </w:rPr>
        <w:t>. zm. (dalej „Rozporządzenie MAR”).</w:t>
      </w:r>
    </w:p>
    <w:p w14:paraId="202D7730" w14:textId="77777777" w:rsidR="00A1526C" w:rsidRPr="008B552B" w:rsidRDefault="00A1526C" w:rsidP="00A1526C">
      <w:pPr>
        <w:tabs>
          <w:tab w:val="left" w:pos="0"/>
        </w:tabs>
        <w:spacing w:after="40"/>
        <w:jc w:val="both"/>
        <w:rPr>
          <w:rFonts w:ascii="Arial" w:hAnsi="Arial" w:cs="Arial"/>
          <w:sz w:val="20"/>
          <w:lang w:eastAsia="pl-PL"/>
        </w:rPr>
      </w:pPr>
    </w:p>
    <w:p w14:paraId="0B422D1B" w14:textId="77777777" w:rsidR="00A1526C" w:rsidRPr="008B552B" w:rsidRDefault="00A1526C" w:rsidP="00A1526C">
      <w:pPr>
        <w:tabs>
          <w:tab w:val="left" w:pos="0"/>
        </w:tabs>
        <w:spacing w:after="40"/>
        <w:jc w:val="both"/>
        <w:rPr>
          <w:rFonts w:ascii="Arial" w:hAnsi="Arial" w:cs="Arial"/>
          <w:sz w:val="20"/>
          <w:lang w:eastAsia="pl-PL"/>
        </w:rPr>
      </w:pPr>
      <w:r w:rsidRPr="008B552B">
        <w:rPr>
          <w:rFonts w:ascii="Arial" w:hAnsi="Arial" w:cs="Arial"/>
          <w:sz w:val="20"/>
          <w:lang w:eastAsia="pl-PL"/>
        </w:rPr>
        <w:t>W związku z tym, stosując przepisy powyższego rozporządzenia:</w:t>
      </w:r>
    </w:p>
    <w:p w14:paraId="04C90EEC" w14:textId="77777777" w:rsidR="00A1526C" w:rsidRPr="008B552B" w:rsidRDefault="00A1526C" w:rsidP="00A1526C">
      <w:pPr>
        <w:tabs>
          <w:tab w:val="left" w:pos="0"/>
        </w:tabs>
        <w:spacing w:after="40"/>
        <w:jc w:val="both"/>
        <w:rPr>
          <w:rFonts w:ascii="Arial" w:hAnsi="Arial" w:cs="Arial"/>
          <w:sz w:val="20"/>
          <w:lang w:eastAsia="pl-PL"/>
        </w:rPr>
      </w:pPr>
    </w:p>
    <w:p w14:paraId="304E2A5C" w14:textId="77777777" w:rsidR="009B43D0" w:rsidRPr="008B552B" w:rsidRDefault="00A1526C">
      <w:pPr>
        <w:pStyle w:val="Akapitzlist"/>
        <w:numPr>
          <w:ilvl w:val="0"/>
          <w:numId w:val="12"/>
        </w:numPr>
        <w:tabs>
          <w:tab w:val="left" w:pos="0"/>
        </w:tabs>
        <w:spacing w:after="40"/>
        <w:ind w:left="284"/>
        <w:jc w:val="both"/>
        <w:rPr>
          <w:rFonts w:ascii="Arial" w:hAnsi="Arial" w:cs="Arial"/>
          <w:sz w:val="20"/>
        </w:rPr>
      </w:pPr>
      <w:r w:rsidRPr="008B552B">
        <w:rPr>
          <w:rFonts w:ascii="Arial" w:hAnsi="Arial" w:cs="Arial"/>
          <w:sz w:val="20"/>
        </w:rPr>
        <w:t>ORLEN Ochrona Sp. z o.o.</w:t>
      </w:r>
      <w:r w:rsidR="00BA0898" w:rsidRPr="008B552B">
        <w:rPr>
          <w:rFonts w:ascii="Arial" w:hAnsi="Arial" w:cs="Arial"/>
          <w:sz w:val="20"/>
        </w:rPr>
        <w:t xml:space="preserve"> </w:t>
      </w:r>
      <w:r w:rsidRPr="008B552B">
        <w:rPr>
          <w:rFonts w:ascii="Arial" w:hAnsi="Arial" w:cs="Arial"/>
          <w:sz w:val="20"/>
        </w:rPr>
        <w:t>poinformuje drugą stronę umowy o zamiarze przekazania do publicznej wiadomości informacji dotyczącej niniejszej umowy, jeśli uzna ją za informację poufną w rozumieniu Rozporządzenia MAR.</w:t>
      </w:r>
    </w:p>
    <w:p w14:paraId="41BBCEDC" w14:textId="77777777" w:rsidR="00A1526C" w:rsidRPr="008B552B" w:rsidRDefault="00A1526C">
      <w:pPr>
        <w:pStyle w:val="Akapitzlist"/>
        <w:numPr>
          <w:ilvl w:val="0"/>
          <w:numId w:val="12"/>
        </w:numPr>
        <w:tabs>
          <w:tab w:val="left" w:pos="0"/>
        </w:tabs>
        <w:spacing w:after="40"/>
        <w:ind w:left="284"/>
        <w:jc w:val="both"/>
        <w:rPr>
          <w:rFonts w:ascii="Arial" w:hAnsi="Arial" w:cs="Arial"/>
          <w:sz w:val="20"/>
        </w:rPr>
      </w:pPr>
      <w:r w:rsidRPr="008B552B">
        <w:rPr>
          <w:rFonts w:ascii="Arial" w:hAnsi="Arial" w:cs="Arial"/>
          <w:sz w:val="20"/>
        </w:rPr>
        <w:t xml:space="preserve">Informacja poufna w rozumieniu Rozporządzenia MAR nie może być przez drugą stronę umowy </w:t>
      </w:r>
      <w:r w:rsidRPr="008B552B">
        <w:rPr>
          <w:rFonts w:ascii="Arial" w:hAnsi="Arial" w:cs="Arial"/>
          <w:sz w:val="20"/>
        </w:rPr>
        <w:br/>
        <w:t xml:space="preserve">i osoby pracujące na jej rzecz wykorzystywana lub bezprawnie ujawniana. W razie wykorzystywania informacji poufnych lub ich bezprawnego ujawnienia mają zastosowanie sankcje przewidziane </w:t>
      </w:r>
      <w:r w:rsidRPr="008B552B">
        <w:rPr>
          <w:rFonts w:ascii="Arial" w:hAnsi="Arial" w:cs="Arial"/>
          <w:sz w:val="20"/>
        </w:rPr>
        <w:br/>
        <w:t>w Rozporządzeniu MAR.</w:t>
      </w:r>
    </w:p>
    <w:p w14:paraId="5CFB93AE" w14:textId="77777777" w:rsidR="004B720B" w:rsidRDefault="004B720B"/>
    <w:p w14:paraId="3A5D582C" w14:textId="77777777" w:rsidR="004B720B" w:rsidRDefault="004B720B">
      <w:r>
        <w:br w:type="page"/>
      </w:r>
    </w:p>
    <w:p w14:paraId="37FCE411" w14:textId="13957650" w:rsidR="004B720B" w:rsidRPr="008D73CD" w:rsidRDefault="004B720B" w:rsidP="008D73CD">
      <w:pPr>
        <w:shd w:val="clear" w:color="auto" w:fill="FFFFFF"/>
        <w:spacing w:before="82" w:after="400"/>
        <w:jc w:val="right"/>
        <w:outlineLvl w:val="0"/>
        <w:rPr>
          <w:rFonts w:ascii="Arial" w:hAnsi="Arial" w:cs="Arial"/>
          <w:b/>
          <w:color w:val="000000"/>
          <w:spacing w:val="5"/>
          <w:sz w:val="22"/>
        </w:rPr>
      </w:pPr>
      <w:r>
        <w:rPr>
          <w:rFonts w:ascii="Arial" w:hAnsi="Arial" w:cs="Arial"/>
          <w:b/>
          <w:sz w:val="22"/>
        </w:rPr>
        <w:lastRenderedPageBreak/>
        <w:t xml:space="preserve">Załącznik nr 5 do </w:t>
      </w:r>
      <w:r w:rsidR="008D73CD">
        <w:rPr>
          <w:rFonts w:ascii="Arial" w:hAnsi="Arial" w:cs="Arial"/>
          <w:b/>
          <w:sz w:val="22"/>
        </w:rPr>
        <w:t>Umowy nr FZ/…/…/2026</w:t>
      </w:r>
    </w:p>
    <w:p w14:paraId="7BC64301" w14:textId="77777777" w:rsidR="004B720B" w:rsidRDefault="004B720B" w:rsidP="004B720B">
      <w:pPr>
        <w:pStyle w:val="Akapitzlist"/>
        <w:tabs>
          <w:tab w:val="left" w:pos="0"/>
        </w:tabs>
        <w:spacing w:after="40"/>
        <w:ind w:left="284"/>
        <w:jc w:val="both"/>
        <w:rPr>
          <w:rFonts w:ascii="Arial" w:hAnsi="Arial" w:cs="Arial"/>
          <w:color w:val="262626"/>
          <w:sz w:val="20"/>
        </w:rPr>
      </w:pPr>
    </w:p>
    <w:p w14:paraId="00056D9C" w14:textId="77777777" w:rsidR="003514A7" w:rsidRPr="003514A7" w:rsidRDefault="003514A7" w:rsidP="003514A7">
      <w:pPr>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6B4AB10B" w14:textId="77777777" w:rsidR="00721DDC" w:rsidRPr="008C4724" w:rsidRDefault="00721DDC" w:rsidP="00721DDC">
      <w:pPr>
        <w:pStyle w:val="H1"/>
        <w:rPr>
          <w:rFonts w:ascii="Arial" w:hAnsi="Arial" w:cs="Arial"/>
        </w:rPr>
      </w:pPr>
      <w:r w:rsidRPr="008C4724">
        <w:rPr>
          <w:rFonts w:ascii="Arial" w:hAnsi="Arial" w:cs="Arial"/>
        </w:rPr>
        <w:t>Oświadczenia Stron</w:t>
      </w:r>
    </w:p>
    <w:p w14:paraId="2B76D5C1" w14:textId="77777777" w:rsidR="00721DDC" w:rsidRPr="00A8223E" w:rsidRDefault="00721DDC" w:rsidP="00721DDC">
      <w:pPr>
        <w:pStyle w:val="H2"/>
        <w:numPr>
          <w:ilvl w:val="0"/>
          <w:numId w:val="0"/>
        </w:numPr>
        <w:spacing w:before="0" w:after="0"/>
        <w:ind w:left="567"/>
        <w:rPr>
          <w:rFonts w:ascii="Arial" w:hAnsi="Arial" w:cs="Arial"/>
          <w:color w:val="auto"/>
          <w:sz w:val="20"/>
          <w:szCs w:val="20"/>
          <w:lang w:val="pl-PL"/>
        </w:rPr>
      </w:pPr>
      <w:r w:rsidRPr="00A8223E">
        <w:rPr>
          <w:rFonts w:ascii="Arial" w:hAnsi="Arial" w:cs="Arial"/>
          <w:color w:val="auto"/>
          <w:sz w:val="20"/>
          <w:szCs w:val="20"/>
          <w:lang w:val="pl-PL"/>
        </w:rPr>
        <w:t>Każda ze Stron oświadcza, że zgodnie z jej najlepszą wiedzą, na dzień zawarcia Umowy zarówno ona, jak i jej podmioty zależne, dominujące oraz członkowie jej organów oraz osoby działające w jej imieniu i na jej rzecz:</w:t>
      </w:r>
    </w:p>
    <w:p w14:paraId="08F31DF7"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8223E">
        <w:rPr>
          <w:rFonts w:ascii="Arial" w:hAnsi="Arial" w:cs="Arial"/>
          <w:b/>
          <w:bCs/>
          <w:color w:val="auto"/>
          <w:sz w:val="20"/>
          <w:szCs w:val="20"/>
          <w:lang w:val="pl-PL"/>
        </w:rPr>
        <w:t>Przepisy Sankcyjne</w:t>
      </w:r>
      <w:r w:rsidRPr="00A8223E">
        <w:rPr>
          <w:rFonts w:ascii="Arial" w:hAnsi="Arial" w:cs="Arial"/>
          <w:color w:val="auto"/>
          <w:sz w:val="20"/>
          <w:szCs w:val="20"/>
          <w:lang w:val="pl-PL"/>
        </w:rPr>
        <w:t>”);</w:t>
      </w:r>
    </w:p>
    <w:p w14:paraId="71D13FD4"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A8223E">
        <w:rPr>
          <w:rFonts w:ascii="Arial" w:hAnsi="Arial" w:cs="Arial"/>
          <w:b/>
          <w:bCs/>
          <w:color w:val="auto"/>
          <w:sz w:val="20"/>
          <w:szCs w:val="20"/>
          <w:lang w:val="pl-PL"/>
        </w:rPr>
        <w:t>Podmiot Objęty Sankcjami</w:t>
      </w:r>
      <w:r w:rsidRPr="00A8223E">
        <w:rPr>
          <w:rFonts w:ascii="Arial" w:hAnsi="Arial" w:cs="Arial"/>
          <w:color w:val="auto"/>
          <w:sz w:val="20"/>
          <w:szCs w:val="20"/>
          <w:lang w:val="pl-PL"/>
        </w:rPr>
        <w:t>”);</w:t>
      </w:r>
    </w:p>
    <w:p w14:paraId="038AA394"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rPr>
      </w:pPr>
      <w:r w:rsidRPr="00A8223E">
        <w:rPr>
          <w:rFonts w:ascii="Arial" w:hAnsi="Arial" w:cs="Arial"/>
          <w:color w:val="auto"/>
          <w:sz w:val="20"/>
          <w:szCs w:val="20"/>
          <w:lang w:val="pl-PL"/>
        </w:rPr>
        <w:t xml:space="preserve">nie są bezpośrednio lub pośrednio własnością lub nie są kontrolowane przez osoby prawne lub fizyczne spełniające kryteria opisane w pkt. </w:t>
      </w:r>
      <w:r w:rsidRPr="00A8223E">
        <w:rPr>
          <w:rFonts w:ascii="Arial" w:hAnsi="Arial" w:cs="Arial"/>
          <w:color w:val="auto"/>
          <w:sz w:val="20"/>
          <w:szCs w:val="20"/>
        </w:rPr>
        <w:t xml:space="preserve">(ii) </w:t>
      </w:r>
      <w:proofErr w:type="spellStart"/>
      <w:r w:rsidRPr="00A8223E">
        <w:rPr>
          <w:rFonts w:ascii="Arial" w:hAnsi="Arial" w:cs="Arial"/>
          <w:color w:val="auto"/>
          <w:sz w:val="20"/>
          <w:szCs w:val="20"/>
        </w:rPr>
        <w:t>powyżej</w:t>
      </w:r>
      <w:proofErr w:type="spellEnd"/>
      <w:r w:rsidRPr="00A8223E">
        <w:rPr>
          <w:rFonts w:ascii="Arial" w:hAnsi="Arial" w:cs="Arial"/>
          <w:color w:val="auto"/>
          <w:sz w:val="20"/>
          <w:szCs w:val="20"/>
        </w:rPr>
        <w:t>;</w:t>
      </w:r>
    </w:p>
    <w:p w14:paraId="78B2061B"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zamieszkują lub nie posiadają siedziby lub głównego miejsca działalności w państwie objętym Przepisami Sankcyjnymi lub nie są utworzone pod prawem państwa objętego Przepisami Sankcyjnymi;</w:t>
      </w:r>
    </w:p>
    <w:p w14:paraId="60A1337E" w14:textId="77777777" w:rsidR="00721DDC" w:rsidRPr="00A8223E" w:rsidRDefault="00721DDC">
      <w:pPr>
        <w:pStyle w:val="H3"/>
        <w:numPr>
          <w:ilvl w:val="2"/>
          <w:numId w:val="18"/>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uczestniczą w żadnym postępowaniu lub dochodzeniu prowadzonym przeciwko nim w związku z naruszeniem jakichkolwiek Przepisów Sankcyjnych.</w:t>
      </w:r>
    </w:p>
    <w:p w14:paraId="23414204" w14:textId="77777777" w:rsidR="00721DDC" w:rsidRPr="00A8223E" w:rsidRDefault="00721DDC" w:rsidP="00721DDC">
      <w:pPr>
        <w:pStyle w:val="H1"/>
        <w:rPr>
          <w:rFonts w:ascii="Arial" w:hAnsi="Arial" w:cs="Arial"/>
          <w:sz w:val="20"/>
          <w:szCs w:val="20"/>
        </w:rPr>
      </w:pPr>
      <w:r w:rsidRPr="00A8223E">
        <w:rPr>
          <w:rFonts w:ascii="Arial" w:hAnsi="Arial" w:cs="Arial"/>
          <w:sz w:val="20"/>
          <w:szCs w:val="20"/>
        </w:rPr>
        <w:t>Zobowiązania STRON</w:t>
      </w:r>
    </w:p>
    <w:p w14:paraId="198E53BF"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Każda ze Stron zobowiązuje się, że w okresie obowiązywania Umowy:</w:t>
      </w:r>
    </w:p>
    <w:p w14:paraId="042F7406" w14:textId="77777777" w:rsidR="00721DDC" w:rsidRPr="00A8223E" w:rsidRDefault="00721DDC">
      <w:pPr>
        <w:pStyle w:val="H3"/>
        <w:numPr>
          <w:ilvl w:val="2"/>
          <w:numId w:val="19"/>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zarówno ona, jak i jej podmioty zależne oraz członkowie jej organów oraz osoby działające w jej imieniu i na jej rzecz będą prowadzić działalność zgodnie z Przepisami Sankcyjnymi;</w:t>
      </w:r>
    </w:p>
    <w:p w14:paraId="2B82AF0C" w14:textId="77777777" w:rsidR="00721DDC" w:rsidRPr="00A8223E" w:rsidRDefault="00721DDC">
      <w:pPr>
        <w:pStyle w:val="H3"/>
        <w:numPr>
          <w:ilvl w:val="2"/>
          <w:numId w:val="19"/>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4F8220EC" w14:textId="77777777" w:rsidR="00721DDC" w:rsidRPr="00A8223E" w:rsidRDefault="00721DDC">
      <w:pPr>
        <w:pStyle w:val="H3"/>
        <w:numPr>
          <w:ilvl w:val="2"/>
          <w:numId w:val="19"/>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wszelkie oświadczenia złożone w pkt. 1 pozostaną prawdziwe.</w:t>
      </w:r>
    </w:p>
    <w:p w14:paraId="4E35D51A"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023D1859"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W przypadku naruszenia zobowiązań określonych w pkt. 2.1 druga Strona uprawniona będzie do rozwiązania Umowy z winy Strony naruszającej zobowiązanie oraz do odszkodowania pokrywającego wszelkie szkody z tym związane.</w:t>
      </w:r>
    </w:p>
    <w:p w14:paraId="7CDBAFE6" w14:textId="77777777" w:rsidR="00721DDC" w:rsidRPr="00A8223E" w:rsidRDefault="00721DDC" w:rsidP="00721DDC">
      <w:pPr>
        <w:pStyle w:val="H2"/>
        <w:spacing w:before="0" w:after="0"/>
        <w:rPr>
          <w:rFonts w:ascii="Arial" w:hAnsi="Arial" w:cs="Arial"/>
          <w:sz w:val="20"/>
          <w:szCs w:val="20"/>
          <w:lang w:val="pl-PL"/>
        </w:rPr>
      </w:pPr>
      <w:r w:rsidRPr="00A8223E">
        <w:rPr>
          <w:rFonts w:ascii="Arial" w:hAnsi="Arial" w:cs="Arial"/>
          <w:sz w:val="20"/>
          <w:szCs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12F7F2C9" w14:textId="77777777" w:rsidR="003449B9" w:rsidRDefault="003449B9">
      <w:pPr>
        <w:rPr>
          <w:rFonts w:ascii="Arial" w:hAnsi="Arial" w:cs="Arial"/>
          <w:sz w:val="20"/>
          <w:lang w:eastAsia="pl-PL"/>
        </w:rPr>
      </w:pPr>
    </w:p>
    <w:sectPr w:rsidR="003449B9" w:rsidSect="00C074E7">
      <w:footerReference w:type="even" r:id="rId13"/>
      <w:footerReference w:type="default" r:id="rId14"/>
      <w:footerReference w:type="first" r:id="rId15"/>
      <w:pgSz w:w="11907" w:h="16840" w:code="9"/>
      <w:pgMar w:top="794" w:right="1134" w:bottom="1340"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66E3B" w14:textId="77777777" w:rsidR="00F84790" w:rsidRDefault="00F84790" w:rsidP="00A1526C">
      <w:r>
        <w:separator/>
      </w:r>
    </w:p>
  </w:endnote>
  <w:endnote w:type="continuationSeparator" w:id="0">
    <w:p w14:paraId="4C095DA6" w14:textId="77777777" w:rsidR="00F84790" w:rsidRDefault="00F84790"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DA5C3" w14:textId="77777777" w:rsidR="00A545FD"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A545FD" w14:paraId="07A9F67E" w14:textId="77777777">
      <w:tc>
        <w:tcPr>
          <w:tcW w:w="0" w:type="auto"/>
          <w:vAlign w:val="center"/>
        </w:tcPr>
        <w:p w14:paraId="225D01A8" w14:textId="77777777" w:rsidR="00A545FD" w:rsidRDefault="00000000">
          <w:pPr>
            <w:spacing w:line="240" w:lineRule="auto"/>
          </w:pPr>
          <w:r>
            <w:rPr>
              <w:sz w:val="16"/>
            </w:rPr>
            <w:t>Rodzaj</w:t>
          </w:r>
        </w:p>
      </w:tc>
      <w:tc>
        <w:tcPr>
          <w:tcW w:w="0" w:type="auto"/>
          <w:vAlign w:val="center"/>
        </w:tcPr>
        <w:p w14:paraId="65155F5F" w14:textId="77777777" w:rsidR="00A545FD" w:rsidRDefault="00000000">
          <w:pPr>
            <w:spacing w:line="240" w:lineRule="auto"/>
          </w:pPr>
          <w:r>
            <w:rPr>
              <w:sz w:val="16"/>
            </w:rPr>
            <w:t>ID umowy</w:t>
          </w:r>
        </w:p>
      </w:tc>
      <w:tc>
        <w:tcPr>
          <w:tcW w:w="0" w:type="auto"/>
          <w:vAlign w:val="center"/>
        </w:tcPr>
        <w:p w14:paraId="7FF8BB71" w14:textId="77777777" w:rsidR="00A545FD" w:rsidRDefault="00000000">
          <w:pPr>
            <w:spacing w:line="240" w:lineRule="auto"/>
          </w:pPr>
          <w:r>
            <w:rPr>
              <w:sz w:val="16"/>
            </w:rPr>
            <w:t>ID pliku</w:t>
          </w:r>
        </w:p>
      </w:tc>
      <w:tc>
        <w:tcPr>
          <w:tcW w:w="0" w:type="auto"/>
          <w:vAlign w:val="center"/>
        </w:tcPr>
        <w:p w14:paraId="043BC887" w14:textId="77777777" w:rsidR="00A545FD" w:rsidRDefault="00000000">
          <w:pPr>
            <w:spacing w:line="240" w:lineRule="auto"/>
          </w:pPr>
          <w:r>
            <w:rPr>
              <w:sz w:val="16"/>
            </w:rPr>
            <w:t>Stan</w:t>
          </w:r>
        </w:p>
      </w:tc>
      <w:tc>
        <w:tcPr>
          <w:tcW w:w="0" w:type="auto"/>
          <w:vAlign w:val="center"/>
        </w:tcPr>
        <w:p w14:paraId="04889ADE" w14:textId="77777777" w:rsidR="00A545FD" w:rsidRDefault="00000000">
          <w:pPr>
            <w:spacing w:line="240" w:lineRule="auto"/>
          </w:pPr>
          <w:r>
            <w:rPr>
              <w:sz w:val="16"/>
            </w:rPr>
            <w:t>Data modyfikacji</w:t>
          </w:r>
        </w:p>
      </w:tc>
    </w:tr>
    <w:tr w:rsidR="00A545FD" w14:paraId="70A4BEDA" w14:textId="77777777">
      <w:tc>
        <w:tcPr>
          <w:tcW w:w="0" w:type="auto"/>
          <w:vAlign w:val="center"/>
        </w:tcPr>
        <w:p w14:paraId="1E61E9F6" w14:textId="77777777" w:rsidR="00A545FD" w:rsidRDefault="00000000">
          <w:pPr>
            <w:spacing w:line="240" w:lineRule="auto"/>
          </w:pPr>
          <w:r>
            <w:rPr>
              <w:sz w:val="16"/>
            </w:rPr>
            <w:t>Opiniowana</w:t>
          </w:r>
        </w:p>
      </w:tc>
      <w:tc>
        <w:tcPr>
          <w:tcW w:w="0" w:type="auto"/>
          <w:vAlign w:val="center"/>
        </w:tcPr>
        <w:p w14:paraId="2D593FF6" w14:textId="77777777" w:rsidR="00A545FD" w:rsidRDefault="00000000">
          <w:pPr>
            <w:spacing w:line="240" w:lineRule="auto"/>
          </w:pPr>
          <w:r>
            <w:rPr>
              <w:sz w:val="16"/>
            </w:rPr>
            <w:t>336136095</w:t>
          </w:r>
        </w:p>
      </w:tc>
      <w:tc>
        <w:tcPr>
          <w:tcW w:w="0" w:type="auto"/>
          <w:vAlign w:val="center"/>
        </w:tcPr>
        <w:p w14:paraId="53F77FAE" w14:textId="77777777" w:rsidR="00A545FD" w:rsidRDefault="00000000">
          <w:pPr>
            <w:spacing w:line="240" w:lineRule="auto"/>
          </w:pPr>
          <w:r>
            <w:rPr>
              <w:sz w:val="16"/>
            </w:rPr>
            <w:t>336136491</w:t>
          </w:r>
        </w:p>
      </w:tc>
      <w:tc>
        <w:tcPr>
          <w:tcW w:w="0" w:type="auto"/>
          <w:vAlign w:val="center"/>
        </w:tcPr>
        <w:p w14:paraId="58EA22B5" w14:textId="77777777" w:rsidR="00A545FD" w:rsidRDefault="00000000">
          <w:pPr>
            <w:spacing w:line="240" w:lineRule="auto"/>
          </w:pPr>
          <w:r>
            <w:rPr>
              <w:sz w:val="16"/>
            </w:rPr>
            <w:t>Do zaopiniowania</w:t>
          </w:r>
        </w:p>
      </w:tc>
      <w:tc>
        <w:tcPr>
          <w:tcW w:w="0" w:type="auto"/>
          <w:vAlign w:val="center"/>
        </w:tcPr>
        <w:p w14:paraId="29425432" w14:textId="77777777" w:rsidR="00A545FD" w:rsidRDefault="00000000">
          <w:pPr>
            <w:spacing w:line="240" w:lineRule="auto"/>
          </w:pPr>
          <w:r>
            <w:rPr>
              <w:sz w:val="16"/>
            </w:rPr>
            <w:t>2026-04-20 09:17:55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1F45" w14:textId="77777777" w:rsidR="00A545FD"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CD5605">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A545FD" w14:paraId="390A8C80" w14:textId="77777777">
      <w:tc>
        <w:tcPr>
          <w:tcW w:w="0" w:type="auto"/>
          <w:vAlign w:val="center"/>
        </w:tcPr>
        <w:p w14:paraId="332650B1" w14:textId="77777777" w:rsidR="00A545FD" w:rsidRDefault="00000000">
          <w:pPr>
            <w:spacing w:line="240" w:lineRule="auto"/>
          </w:pPr>
          <w:r>
            <w:rPr>
              <w:sz w:val="16"/>
            </w:rPr>
            <w:t>Rodzaj</w:t>
          </w:r>
        </w:p>
      </w:tc>
      <w:tc>
        <w:tcPr>
          <w:tcW w:w="0" w:type="auto"/>
          <w:vAlign w:val="center"/>
        </w:tcPr>
        <w:p w14:paraId="5FF259BC" w14:textId="77777777" w:rsidR="00A545FD" w:rsidRDefault="00000000">
          <w:pPr>
            <w:spacing w:line="240" w:lineRule="auto"/>
          </w:pPr>
          <w:r>
            <w:rPr>
              <w:sz w:val="16"/>
            </w:rPr>
            <w:t>ID umowy</w:t>
          </w:r>
        </w:p>
      </w:tc>
      <w:tc>
        <w:tcPr>
          <w:tcW w:w="0" w:type="auto"/>
          <w:vAlign w:val="center"/>
        </w:tcPr>
        <w:p w14:paraId="6F696D6A" w14:textId="77777777" w:rsidR="00A545FD" w:rsidRDefault="00000000">
          <w:pPr>
            <w:spacing w:line="240" w:lineRule="auto"/>
          </w:pPr>
          <w:r>
            <w:rPr>
              <w:sz w:val="16"/>
            </w:rPr>
            <w:t>ID pliku</w:t>
          </w:r>
        </w:p>
      </w:tc>
      <w:tc>
        <w:tcPr>
          <w:tcW w:w="0" w:type="auto"/>
          <w:vAlign w:val="center"/>
        </w:tcPr>
        <w:p w14:paraId="3A977FD5" w14:textId="77777777" w:rsidR="00A545FD" w:rsidRDefault="00000000">
          <w:pPr>
            <w:spacing w:line="240" w:lineRule="auto"/>
          </w:pPr>
          <w:r>
            <w:rPr>
              <w:sz w:val="16"/>
            </w:rPr>
            <w:t>Stan</w:t>
          </w:r>
        </w:p>
      </w:tc>
      <w:tc>
        <w:tcPr>
          <w:tcW w:w="0" w:type="auto"/>
          <w:vAlign w:val="center"/>
        </w:tcPr>
        <w:p w14:paraId="610FDFD3" w14:textId="77777777" w:rsidR="00A545FD" w:rsidRDefault="00000000">
          <w:pPr>
            <w:spacing w:line="240" w:lineRule="auto"/>
          </w:pPr>
          <w:r>
            <w:rPr>
              <w:sz w:val="16"/>
            </w:rPr>
            <w:t>Data modyfikacji</w:t>
          </w:r>
        </w:p>
      </w:tc>
    </w:tr>
    <w:tr w:rsidR="00A545FD" w14:paraId="760BDA9C" w14:textId="77777777">
      <w:tc>
        <w:tcPr>
          <w:tcW w:w="0" w:type="auto"/>
          <w:vAlign w:val="center"/>
        </w:tcPr>
        <w:p w14:paraId="64BCE516" w14:textId="77777777" w:rsidR="00A545FD" w:rsidRDefault="00000000">
          <w:pPr>
            <w:spacing w:line="240" w:lineRule="auto"/>
          </w:pPr>
          <w:r>
            <w:rPr>
              <w:sz w:val="16"/>
            </w:rPr>
            <w:t>Opiniowana</w:t>
          </w:r>
        </w:p>
      </w:tc>
      <w:tc>
        <w:tcPr>
          <w:tcW w:w="0" w:type="auto"/>
          <w:vAlign w:val="center"/>
        </w:tcPr>
        <w:p w14:paraId="3DAD6DFC" w14:textId="77777777" w:rsidR="00A545FD" w:rsidRDefault="00000000">
          <w:pPr>
            <w:spacing w:line="240" w:lineRule="auto"/>
          </w:pPr>
          <w:r>
            <w:rPr>
              <w:sz w:val="16"/>
            </w:rPr>
            <w:t>336136095</w:t>
          </w:r>
        </w:p>
      </w:tc>
      <w:tc>
        <w:tcPr>
          <w:tcW w:w="0" w:type="auto"/>
          <w:vAlign w:val="center"/>
        </w:tcPr>
        <w:p w14:paraId="41613317" w14:textId="77777777" w:rsidR="00A545FD" w:rsidRDefault="00000000">
          <w:pPr>
            <w:spacing w:line="240" w:lineRule="auto"/>
          </w:pPr>
          <w:r>
            <w:rPr>
              <w:sz w:val="16"/>
            </w:rPr>
            <w:t>336136491</w:t>
          </w:r>
        </w:p>
      </w:tc>
      <w:tc>
        <w:tcPr>
          <w:tcW w:w="0" w:type="auto"/>
          <w:vAlign w:val="center"/>
        </w:tcPr>
        <w:p w14:paraId="48F1CB54" w14:textId="77777777" w:rsidR="00A545FD" w:rsidRDefault="00000000">
          <w:pPr>
            <w:spacing w:line="240" w:lineRule="auto"/>
          </w:pPr>
          <w:r>
            <w:rPr>
              <w:sz w:val="16"/>
            </w:rPr>
            <w:t>Do zaopiniowania</w:t>
          </w:r>
        </w:p>
      </w:tc>
      <w:tc>
        <w:tcPr>
          <w:tcW w:w="0" w:type="auto"/>
          <w:vAlign w:val="center"/>
        </w:tcPr>
        <w:p w14:paraId="7F122469" w14:textId="77777777" w:rsidR="00A545FD" w:rsidRDefault="00000000">
          <w:pPr>
            <w:spacing w:line="240" w:lineRule="auto"/>
          </w:pPr>
          <w:r>
            <w:rPr>
              <w:sz w:val="16"/>
            </w:rPr>
            <w:t>2026-04-20 09:17:55</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82D9" w14:textId="77777777" w:rsidR="00A545FD"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52"/>
      <w:gridCol w:w="1548"/>
      <w:gridCol w:w="1548"/>
      <w:gridCol w:w="2291"/>
      <w:gridCol w:w="2600"/>
    </w:tblGrid>
    <w:tr w:rsidR="00A545FD" w14:paraId="6B424D97" w14:textId="77777777">
      <w:tc>
        <w:tcPr>
          <w:tcW w:w="0" w:type="auto"/>
          <w:vAlign w:val="center"/>
        </w:tcPr>
        <w:p w14:paraId="0862A0FE" w14:textId="77777777" w:rsidR="00A545FD" w:rsidRDefault="00000000">
          <w:pPr>
            <w:spacing w:line="240" w:lineRule="auto"/>
          </w:pPr>
          <w:r>
            <w:rPr>
              <w:sz w:val="16"/>
            </w:rPr>
            <w:t>Rodzaj</w:t>
          </w:r>
        </w:p>
      </w:tc>
      <w:tc>
        <w:tcPr>
          <w:tcW w:w="0" w:type="auto"/>
          <w:vAlign w:val="center"/>
        </w:tcPr>
        <w:p w14:paraId="4AC6E1F3" w14:textId="77777777" w:rsidR="00A545FD" w:rsidRDefault="00000000">
          <w:pPr>
            <w:spacing w:line="240" w:lineRule="auto"/>
          </w:pPr>
          <w:r>
            <w:rPr>
              <w:sz w:val="16"/>
            </w:rPr>
            <w:t>ID umowy</w:t>
          </w:r>
        </w:p>
      </w:tc>
      <w:tc>
        <w:tcPr>
          <w:tcW w:w="0" w:type="auto"/>
          <w:vAlign w:val="center"/>
        </w:tcPr>
        <w:p w14:paraId="4AD71186" w14:textId="77777777" w:rsidR="00A545FD" w:rsidRDefault="00000000">
          <w:pPr>
            <w:spacing w:line="240" w:lineRule="auto"/>
          </w:pPr>
          <w:r>
            <w:rPr>
              <w:sz w:val="16"/>
            </w:rPr>
            <w:t>ID pliku</w:t>
          </w:r>
        </w:p>
      </w:tc>
      <w:tc>
        <w:tcPr>
          <w:tcW w:w="0" w:type="auto"/>
          <w:vAlign w:val="center"/>
        </w:tcPr>
        <w:p w14:paraId="37C83140" w14:textId="77777777" w:rsidR="00A545FD" w:rsidRDefault="00000000">
          <w:pPr>
            <w:spacing w:line="240" w:lineRule="auto"/>
          </w:pPr>
          <w:r>
            <w:rPr>
              <w:sz w:val="16"/>
            </w:rPr>
            <w:t>Stan</w:t>
          </w:r>
        </w:p>
      </w:tc>
      <w:tc>
        <w:tcPr>
          <w:tcW w:w="0" w:type="auto"/>
          <w:vAlign w:val="center"/>
        </w:tcPr>
        <w:p w14:paraId="1616297D" w14:textId="77777777" w:rsidR="00A545FD" w:rsidRDefault="00000000">
          <w:pPr>
            <w:spacing w:line="240" w:lineRule="auto"/>
          </w:pPr>
          <w:r>
            <w:rPr>
              <w:sz w:val="16"/>
            </w:rPr>
            <w:t>Data modyfikacji</w:t>
          </w:r>
        </w:p>
      </w:tc>
    </w:tr>
    <w:tr w:rsidR="00A545FD" w14:paraId="2CDA2B0D" w14:textId="77777777">
      <w:tc>
        <w:tcPr>
          <w:tcW w:w="0" w:type="auto"/>
          <w:vAlign w:val="center"/>
        </w:tcPr>
        <w:p w14:paraId="69A787FF" w14:textId="77777777" w:rsidR="00A545FD" w:rsidRDefault="00000000">
          <w:pPr>
            <w:spacing w:line="240" w:lineRule="auto"/>
          </w:pPr>
          <w:r>
            <w:rPr>
              <w:sz w:val="16"/>
            </w:rPr>
            <w:t>Opiniowana</w:t>
          </w:r>
        </w:p>
      </w:tc>
      <w:tc>
        <w:tcPr>
          <w:tcW w:w="0" w:type="auto"/>
          <w:vAlign w:val="center"/>
        </w:tcPr>
        <w:p w14:paraId="5B194270" w14:textId="77777777" w:rsidR="00A545FD" w:rsidRDefault="00000000">
          <w:pPr>
            <w:spacing w:line="240" w:lineRule="auto"/>
          </w:pPr>
          <w:r>
            <w:rPr>
              <w:sz w:val="16"/>
            </w:rPr>
            <w:t>336136095</w:t>
          </w:r>
        </w:p>
      </w:tc>
      <w:tc>
        <w:tcPr>
          <w:tcW w:w="0" w:type="auto"/>
          <w:vAlign w:val="center"/>
        </w:tcPr>
        <w:p w14:paraId="7316A5BD" w14:textId="77777777" w:rsidR="00A545FD" w:rsidRDefault="00000000">
          <w:pPr>
            <w:spacing w:line="240" w:lineRule="auto"/>
          </w:pPr>
          <w:r>
            <w:rPr>
              <w:sz w:val="16"/>
            </w:rPr>
            <w:t>336136491</w:t>
          </w:r>
        </w:p>
      </w:tc>
      <w:tc>
        <w:tcPr>
          <w:tcW w:w="0" w:type="auto"/>
          <w:vAlign w:val="center"/>
        </w:tcPr>
        <w:p w14:paraId="46E148CF" w14:textId="77777777" w:rsidR="00A545FD" w:rsidRDefault="00000000">
          <w:pPr>
            <w:spacing w:line="240" w:lineRule="auto"/>
          </w:pPr>
          <w:r>
            <w:rPr>
              <w:sz w:val="16"/>
            </w:rPr>
            <w:t>Do zaopiniowania</w:t>
          </w:r>
        </w:p>
      </w:tc>
      <w:tc>
        <w:tcPr>
          <w:tcW w:w="0" w:type="auto"/>
          <w:vAlign w:val="center"/>
        </w:tcPr>
        <w:p w14:paraId="4BB2FE7F" w14:textId="77777777" w:rsidR="00A545FD" w:rsidRDefault="00000000">
          <w:pPr>
            <w:spacing w:line="240" w:lineRule="auto"/>
          </w:pPr>
          <w:r>
            <w:rPr>
              <w:sz w:val="16"/>
            </w:rPr>
            <w:t>2026-04-20 09:17:55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730C1" w14:textId="77777777" w:rsidR="00F84790" w:rsidRDefault="00F84790" w:rsidP="00A1526C">
      <w:r>
        <w:separator/>
      </w:r>
    </w:p>
  </w:footnote>
  <w:footnote w:type="continuationSeparator" w:id="0">
    <w:p w14:paraId="5375A035" w14:textId="77777777" w:rsidR="00F84790" w:rsidRDefault="00F84790" w:rsidP="00A1526C">
      <w:r>
        <w:continuationSeparator/>
      </w:r>
    </w:p>
  </w:footnote>
  <w:footnote w:id="1">
    <w:p w14:paraId="4D957768" w14:textId="77777777" w:rsidR="008D73CD" w:rsidRPr="003A7400" w:rsidRDefault="008D73CD" w:rsidP="008D73CD">
      <w:pPr>
        <w:pStyle w:val="Tekstprzypisudolnego"/>
        <w:spacing w:after="0"/>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7A129CFB" w14:textId="77777777" w:rsidR="008D73CD" w:rsidRPr="003A7400" w:rsidRDefault="008D73CD" w:rsidP="008D73CD">
      <w:pPr>
        <w:pStyle w:val="Tekstprzypisudolnego"/>
        <w:spacing w:after="0"/>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371D3EF9" w14:textId="77777777" w:rsidR="008D73CD" w:rsidRDefault="008D73CD" w:rsidP="008D73CD">
      <w:pPr>
        <w:pStyle w:val="Tekstprzypisudolnego"/>
        <w:spacing w:after="0"/>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57F22BCC"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00870602"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4F42CAE"/>
    <w:multiLevelType w:val="hybridMultilevel"/>
    <w:tmpl w:val="4176BA6E"/>
    <w:lvl w:ilvl="0" w:tplc="DDA81E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375FE"/>
    <w:multiLevelType w:val="hybridMultilevel"/>
    <w:tmpl w:val="5DD638B6"/>
    <w:lvl w:ilvl="0" w:tplc="0914BA68">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EB6884"/>
    <w:multiLevelType w:val="hybridMultilevel"/>
    <w:tmpl w:val="B270E76E"/>
    <w:lvl w:ilvl="0" w:tplc="D9505B9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D1253C"/>
    <w:multiLevelType w:val="hybridMultilevel"/>
    <w:tmpl w:val="5E44D748"/>
    <w:lvl w:ilvl="0" w:tplc="0AF4B5C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3165CBC"/>
    <w:multiLevelType w:val="hybridMultilevel"/>
    <w:tmpl w:val="496AE258"/>
    <w:lvl w:ilvl="0" w:tplc="B9D0ED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0" w15:restartNumberingAfterBreak="0">
    <w:nsid w:val="18047DF1"/>
    <w:multiLevelType w:val="hybridMultilevel"/>
    <w:tmpl w:val="BE1E11AA"/>
    <w:lvl w:ilvl="0" w:tplc="D9505B9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506543"/>
    <w:multiLevelType w:val="multilevel"/>
    <w:tmpl w:val="29CE3CEA"/>
    <w:lvl w:ilvl="0">
      <w:start w:val="14"/>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9903B6"/>
    <w:multiLevelType w:val="multilevel"/>
    <w:tmpl w:val="E3E2F2C8"/>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195457"/>
    <w:multiLevelType w:val="hybridMultilevel"/>
    <w:tmpl w:val="315889CC"/>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190AA5"/>
    <w:multiLevelType w:val="hybridMultilevel"/>
    <w:tmpl w:val="604CC3A8"/>
    <w:lvl w:ilvl="0" w:tplc="DDA81E02">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C4D0845"/>
    <w:multiLevelType w:val="hybridMultilevel"/>
    <w:tmpl w:val="CF16F7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FD21777"/>
    <w:multiLevelType w:val="multilevel"/>
    <w:tmpl w:val="A7D28F66"/>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0FA6FE3"/>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4" w15:restartNumberingAfterBreak="0">
    <w:nsid w:val="44983C71"/>
    <w:multiLevelType w:val="hybridMultilevel"/>
    <w:tmpl w:val="F4DC6444"/>
    <w:lvl w:ilvl="0" w:tplc="5EC888F8">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5"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F001C9"/>
    <w:multiLevelType w:val="hybridMultilevel"/>
    <w:tmpl w:val="6F429258"/>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7"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8" w15:restartNumberingAfterBreak="0">
    <w:nsid w:val="4C157DC3"/>
    <w:multiLevelType w:val="hybridMultilevel"/>
    <w:tmpl w:val="CDB4ED32"/>
    <w:lvl w:ilvl="0" w:tplc="0530430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0"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272DD8"/>
    <w:multiLevelType w:val="hybridMultilevel"/>
    <w:tmpl w:val="E3141BBC"/>
    <w:lvl w:ilvl="0" w:tplc="04150001">
      <w:start w:val="1"/>
      <w:numFmt w:val="bullet"/>
      <w:lvlText w:val=""/>
      <w:lvlJc w:val="left"/>
      <w:pPr>
        <w:ind w:left="1875" w:hanging="360"/>
      </w:pPr>
      <w:rPr>
        <w:rFonts w:ascii="Symbol" w:hAnsi="Symbol" w:hint="default"/>
      </w:rPr>
    </w:lvl>
    <w:lvl w:ilvl="1" w:tplc="04150003" w:tentative="1">
      <w:start w:val="1"/>
      <w:numFmt w:val="bullet"/>
      <w:lvlText w:val="o"/>
      <w:lvlJc w:val="left"/>
      <w:pPr>
        <w:ind w:left="2595" w:hanging="360"/>
      </w:pPr>
      <w:rPr>
        <w:rFonts w:ascii="Courier New" w:hAnsi="Courier New" w:cs="Courier New" w:hint="default"/>
      </w:rPr>
    </w:lvl>
    <w:lvl w:ilvl="2" w:tplc="04150005" w:tentative="1">
      <w:start w:val="1"/>
      <w:numFmt w:val="bullet"/>
      <w:lvlText w:val=""/>
      <w:lvlJc w:val="left"/>
      <w:pPr>
        <w:ind w:left="3315" w:hanging="360"/>
      </w:pPr>
      <w:rPr>
        <w:rFonts w:ascii="Wingdings" w:hAnsi="Wingdings" w:hint="default"/>
      </w:rPr>
    </w:lvl>
    <w:lvl w:ilvl="3" w:tplc="04150001" w:tentative="1">
      <w:start w:val="1"/>
      <w:numFmt w:val="bullet"/>
      <w:lvlText w:val=""/>
      <w:lvlJc w:val="left"/>
      <w:pPr>
        <w:ind w:left="4035" w:hanging="360"/>
      </w:pPr>
      <w:rPr>
        <w:rFonts w:ascii="Symbol" w:hAnsi="Symbol" w:hint="default"/>
      </w:rPr>
    </w:lvl>
    <w:lvl w:ilvl="4" w:tplc="04150003" w:tentative="1">
      <w:start w:val="1"/>
      <w:numFmt w:val="bullet"/>
      <w:lvlText w:val="o"/>
      <w:lvlJc w:val="left"/>
      <w:pPr>
        <w:ind w:left="4755" w:hanging="360"/>
      </w:pPr>
      <w:rPr>
        <w:rFonts w:ascii="Courier New" w:hAnsi="Courier New" w:cs="Courier New" w:hint="default"/>
      </w:rPr>
    </w:lvl>
    <w:lvl w:ilvl="5" w:tplc="04150005" w:tentative="1">
      <w:start w:val="1"/>
      <w:numFmt w:val="bullet"/>
      <w:lvlText w:val=""/>
      <w:lvlJc w:val="left"/>
      <w:pPr>
        <w:ind w:left="5475" w:hanging="360"/>
      </w:pPr>
      <w:rPr>
        <w:rFonts w:ascii="Wingdings" w:hAnsi="Wingdings" w:hint="default"/>
      </w:rPr>
    </w:lvl>
    <w:lvl w:ilvl="6" w:tplc="04150001" w:tentative="1">
      <w:start w:val="1"/>
      <w:numFmt w:val="bullet"/>
      <w:lvlText w:val=""/>
      <w:lvlJc w:val="left"/>
      <w:pPr>
        <w:ind w:left="6195" w:hanging="360"/>
      </w:pPr>
      <w:rPr>
        <w:rFonts w:ascii="Symbol" w:hAnsi="Symbol" w:hint="default"/>
      </w:rPr>
    </w:lvl>
    <w:lvl w:ilvl="7" w:tplc="04150003" w:tentative="1">
      <w:start w:val="1"/>
      <w:numFmt w:val="bullet"/>
      <w:lvlText w:val="o"/>
      <w:lvlJc w:val="left"/>
      <w:pPr>
        <w:ind w:left="6915" w:hanging="360"/>
      </w:pPr>
      <w:rPr>
        <w:rFonts w:ascii="Courier New" w:hAnsi="Courier New" w:cs="Courier New" w:hint="default"/>
      </w:rPr>
    </w:lvl>
    <w:lvl w:ilvl="8" w:tplc="04150005" w:tentative="1">
      <w:start w:val="1"/>
      <w:numFmt w:val="bullet"/>
      <w:lvlText w:val=""/>
      <w:lvlJc w:val="left"/>
      <w:pPr>
        <w:ind w:left="7635" w:hanging="360"/>
      </w:pPr>
      <w:rPr>
        <w:rFonts w:ascii="Wingdings" w:hAnsi="Wingdings" w:hint="default"/>
      </w:rPr>
    </w:lvl>
  </w:abstractNum>
  <w:abstractNum w:abstractNumId="35"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36"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4925540">
    <w:abstractNumId w:val="0"/>
  </w:num>
  <w:num w:numId="2" w16cid:durableId="1137408564">
    <w:abstractNumId w:val="27"/>
  </w:num>
  <w:num w:numId="3" w16cid:durableId="250429390">
    <w:abstractNumId w:val="2"/>
  </w:num>
  <w:num w:numId="4" w16cid:durableId="1695569947">
    <w:abstractNumId w:val="36"/>
  </w:num>
  <w:num w:numId="5" w16cid:durableId="1765029668">
    <w:abstractNumId w:val="14"/>
  </w:num>
  <w:num w:numId="6" w16cid:durableId="76827215">
    <w:abstractNumId w:val="35"/>
  </w:num>
  <w:num w:numId="7" w16cid:durableId="700012284">
    <w:abstractNumId w:val="29"/>
  </w:num>
  <w:num w:numId="8" w16cid:durableId="1306617826">
    <w:abstractNumId w:val="26"/>
  </w:num>
  <w:num w:numId="9" w16cid:durableId="832142646">
    <w:abstractNumId w:val="8"/>
  </w:num>
  <w:num w:numId="10" w16cid:durableId="2140612157">
    <w:abstractNumId w:val="23"/>
  </w:num>
  <w:num w:numId="11" w16cid:durableId="1437022003">
    <w:abstractNumId w:val="17"/>
  </w:num>
  <w:num w:numId="12" w16cid:durableId="739598520">
    <w:abstractNumId w:val="31"/>
  </w:num>
  <w:num w:numId="13" w16cid:durableId="1797599464">
    <w:abstractNumId w:val="6"/>
  </w:num>
  <w:num w:numId="14" w16cid:durableId="763113967">
    <w:abstractNumId w:val="25"/>
  </w:num>
  <w:num w:numId="15" w16cid:durableId="1281180659">
    <w:abstractNumId w:val="18"/>
  </w:num>
  <w:num w:numId="16" w16cid:durableId="1632251837">
    <w:abstractNumId w:val="16"/>
  </w:num>
  <w:num w:numId="17" w16cid:durableId="1286232411">
    <w:abstractNumId w:val="13"/>
  </w:num>
  <w:num w:numId="18" w16cid:durableId="1516535181">
    <w:abstractNumId w:val="20"/>
  </w:num>
  <w:num w:numId="19" w16cid:durableId="889880511">
    <w:abstractNumId w:val="12"/>
  </w:num>
  <w:num w:numId="20" w16cid:durableId="2111192491">
    <w:abstractNumId w:val="32"/>
  </w:num>
  <w:num w:numId="21" w16cid:durableId="512302723">
    <w:abstractNumId w:val="30"/>
  </w:num>
  <w:num w:numId="22" w16cid:durableId="1794203848">
    <w:abstractNumId w:val="5"/>
  </w:num>
  <w:num w:numId="23" w16cid:durableId="1693918981">
    <w:abstractNumId w:val="9"/>
  </w:num>
  <w:num w:numId="24" w16cid:durableId="1538002195">
    <w:abstractNumId w:val="15"/>
  </w:num>
  <w:num w:numId="25" w16cid:durableId="497307463">
    <w:abstractNumId w:val="22"/>
  </w:num>
  <w:num w:numId="26" w16cid:durableId="1020355193">
    <w:abstractNumId w:val="11"/>
  </w:num>
  <w:num w:numId="27" w16cid:durableId="1923099758">
    <w:abstractNumId w:val="24"/>
  </w:num>
  <w:num w:numId="28" w16cid:durableId="1791166577">
    <w:abstractNumId w:val="34"/>
  </w:num>
  <w:num w:numId="29" w16cid:durableId="1669020506">
    <w:abstractNumId w:val="3"/>
  </w:num>
  <w:num w:numId="30" w16cid:durableId="756288414">
    <w:abstractNumId w:val="28"/>
  </w:num>
  <w:num w:numId="31" w16cid:durableId="420763638">
    <w:abstractNumId w:val="19"/>
  </w:num>
  <w:num w:numId="32" w16cid:durableId="2107922777">
    <w:abstractNumId w:val="7"/>
  </w:num>
  <w:num w:numId="33" w16cid:durableId="914365405">
    <w:abstractNumId w:val="1"/>
  </w:num>
  <w:num w:numId="34" w16cid:durableId="471674373">
    <w:abstractNumId w:val="21"/>
  </w:num>
  <w:num w:numId="35" w16cid:durableId="1793862401">
    <w:abstractNumId w:val="4"/>
  </w:num>
  <w:num w:numId="36" w16cid:durableId="1006707187">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11DA"/>
    <w:rsid w:val="0000452C"/>
    <w:rsid w:val="00007925"/>
    <w:rsid w:val="00010BB1"/>
    <w:rsid w:val="00010C65"/>
    <w:rsid w:val="0001101E"/>
    <w:rsid w:val="00014B1C"/>
    <w:rsid w:val="00023F2E"/>
    <w:rsid w:val="000279A2"/>
    <w:rsid w:val="00040BF2"/>
    <w:rsid w:val="00040D9F"/>
    <w:rsid w:val="000449C5"/>
    <w:rsid w:val="000462BB"/>
    <w:rsid w:val="00053ADF"/>
    <w:rsid w:val="000571A3"/>
    <w:rsid w:val="000647DD"/>
    <w:rsid w:val="000659D0"/>
    <w:rsid w:val="00071F59"/>
    <w:rsid w:val="00074327"/>
    <w:rsid w:val="0007515E"/>
    <w:rsid w:val="000852C1"/>
    <w:rsid w:val="000875C5"/>
    <w:rsid w:val="00090CB6"/>
    <w:rsid w:val="00097152"/>
    <w:rsid w:val="000A2B26"/>
    <w:rsid w:val="000A4CA2"/>
    <w:rsid w:val="000A5A57"/>
    <w:rsid w:val="000B03E3"/>
    <w:rsid w:val="000C0691"/>
    <w:rsid w:val="000D2A5A"/>
    <w:rsid w:val="000D7602"/>
    <w:rsid w:val="000E3DB2"/>
    <w:rsid w:val="000F001A"/>
    <w:rsid w:val="000F0F10"/>
    <w:rsid w:val="000F3747"/>
    <w:rsid w:val="000F657A"/>
    <w:rsid w:val="001039B5"/>
    <w:rsid w:val="00107022"/>
    <w:rsid w:val="00110551"/>
    <w:rsid w:val="00117AF6"/>
    <w:rsid w:val="0012010D"/>
    <w:rsid w:val="00130099"/>
    <w:rsid w:val="00130232"/>
    <w:rsid w:val="00134E1E"/>
    <w:rsid w:val="0013509A"/>
    <w:rsid w:val="00142B46"/>
    <w:rsid w:val="00144D01"/>
    <w:rsid w:val="0015259A"/>
    <w:rsid w:val="00156E57"/>
    <w:rsid w:val="0017178D"/>
    <w:rsid w:val="00172564"/>
    <w:rsid w:val="00176048"/>
    <w:rsid w:val="001778D0"/>
    <w:rsid w:val="001A0879"/>
    <w:rsid w:val="001A1797"/>
    <w:rsid w:val="001B25FD"/>
    <w:rsid w:val="001B35EF"/>
    <w:rsid w:val="001B6733"/>
    <w:rsid w:val="001C4FCD"/>
    <w:rsid w:val="001C6443"/>
    <w:rsid w:val="001C6EAE"/>
    <w:rsid w:val="001D1C76"/>
    <w:rsid w:val="001D273F"/>
    <w:rsid w:val="00200E3B"/>
    <w:rsid w:val="002029E7"/>
    <w:rsid w:val="002039BD"/>
    <w:rsid w:val="00214130"/>
    <w:rsid w:val="0021714D"/>
    <w:rsid w:val="00234B33"/>
    <w:rsid w:val="00240F23"/>
    <w:rsid w:val="002524D4"/>
    <w:rsid w:val="002624A6"/>
    <w:rsid w:val="00263A09"/>
    <w:rsid w:val="00264AE5"/>
    <w:rsid w:val="00267064"/>
    <w:rsid w:val="00275AE7"/>
    <w:rsid w:val="00287104"/>
    <w:rsid w:val="0029422F"/>
    <w:rsid w:val="00295C3D"/>
    <w:rsid w:val="002A01A6"/>
    <w:rsid w:val="002A073B"/>
    <w:rsid w:val="002A31CB"/>
    <w:rsid w:val="002A7738"/>
    <w:rsid w:val="002B1B83"/>
    <w:rsid w:val="002B20C8"/>
    <w:rsid w:val="002B3147"/>
    <w:rsid w:val="002C1580"/>
    <w:rsid w:val="002E0564"/>
    <w:rsid w:val="002E6E28"/>
    <w:rsid w:val="002E789B"/>
    <w:rsid w:val="002F4769"/>
    <w:rsid w:val="002F4897"/>
    <w:rsid w:val="002F4C7E"/>
    <w:rsid w:val="002F7F22"/>
    <w:rsid w:val="00301339"/>
    <w:rsid w:val="00302DE7"/>
    <w:rsid w:val="003142D8"/>
    <w:rsid w:val="00316900"/>
    <w:rsid w:val="00326FA4"/>
    <w:rsid w:val="00330789"/>
    <w:rsid w:val="00341F64"/>
    <w:rsid w:val="0034274F"/>
    <w:rsid w:val="0034433F"/>
    <w:rsid w:val="003445EE"/>
    <w:rsid w:val="003449B9"/>
    <w:rsid w:val="0034679F"/>
    <w:rsid w:val="003514A7"/>
    <w:rsid w:val="003647BB"/>
    <w:rsid w:val="00371F18"/>
    <w:rsid w:val="0037294C"/>
    <w:rsid w:val="0037308F"/>
    <w:rsid w:val="003913F4"/>
    <w:rsid w:val="003914CE"/>
    <w:rsid w:val="003934ED"/>
    <w:rsid w:val="00396E37"/>
    <w:rsid w:val="003A4200"/>
    <w:rsid w:val="003B0C84"/>
    <w:rsid w:val="003B2FE5"/>
    <w:rsid w:val="003C1A2D"/>
    <w:rsid w:val="003C2BA4"/>
    <w:rsid w:val="003C51F5"/>
    <w:rsid w:val="003D48CD"/>
    <w:rsid w:val="003D4959"/>
    <w:rsid w:val="003D4978"/>
    <w:rsid w:val="003E61EA"/>
    <w:rsid w:val="003F6781"/>
    <w:rsid w:val="004020D2"/>
    <w:rsid w:val="004027DA"/>
    <w:rsid w:val="0040580D"/>
    <w:rsid w:val="00410D62"/>
    <w:rsid w:val="004128D6"/>
    <w:rsid w:val="00416A55"/>
    <w:rsid w:val="004241AD"/>
    <w:rsid w:val="00424DAF"/>
    <w:rsid w:val="00425D7E"/>
    <w:rsid w:val="00426E4B"/>
    <w:rsid w:val="00431327"/>
    <w:rsid w:val="00431AAD"/>
    <w:rsid w:val="00432263"/>
    <w:rsid w:val="00435A27"/>
    <w:rsid w:val="00441F50"/>
    <w:rsid w:val="0044251C"/>
    <w:rsid w:val="00443128"/>
    <w:rsid w:val="004431BB"/>
    <w:rsid w:val="004467FB"/>
    <w:rsid w:val="00451294"/>
    <w:rsid w:val="00463D05"/>
    <w:rsid w:val="00464F39"/>
    <w:rsid w:val="0046660A"/>
    <w:rsid w:val="004848B7"/>
    <w:rsid w:val="00485E08"/>
    <w:rsid w:val="004869C5"/>
    <w:rsid w:val="00487A5C"/>
    <w:rsid w:val="00491475"/>
    <w:rsid w:val="0049437E"/>
    <w:rsid w:val="004A0B0C"/>
    <w:rsid w:val="004B21A5"/>
    <w:rsid w:val="004B3E7C"/>
    <w:rsid w:val="004B720B"/>
    <w:rsid w:val="004C4493"/>
    <w:rsid w:val="004C65F8"/>
    <w:rsid w:val="004D3489"/>
    <w:rsid w:val="004E0087"/>
    <w:rsid w:val="004E20D4"/>
    <w:rsid w:val="004E23E8"/>
    <w:rsid w:val="004F360C"/>
    <w:rsid w:val="004F473C"/>
    <w:rsid w:val="005029DD"/>
    <w:rsid w:val="00507513"/>
    <w:rsid w:val="0051155D"/>
    <w:rsid w:val="00515CAA"/>
    <w:rsid w:val="0051777E"/>
    <w:rsid w:val="00517CB8"/>
    <w:rsid w:val="0052103B"/>
    <w:rsid w:val="00536E84"/>
    <w:rsid w:val="005509AE"/>
    <w:rsid w:val="00556CF2"/>
    <w:rsid w:val="005600AD"/>
    <w:rsid w:val="0056420C"/>
    <w:rsid w:val="005718FC"/>
    <w:rsid w:val="005837C3"/>
    <w:rsid w:val="00587BB6"/>
    <w:rsid w:val="00592A43"/>
    <w:rsid w:val="005A4954"/>
    <w:rsid w:val="005A4F6E"/>
    <w:rsid w:val="005A6433"/>
    <w:rsid w:val="005B0787"/>
    <w:rsid w:val="005B65B4"/>
    <w:rsid w:val="005B72BE"/>
    <w:rsid w:val="005B7847"/>
    <w:rsid w:val="005C0E22"/>
    <w:rsid w:val="005C2013"/>
    <w:rsid w:val="005C3D0C"/>
    <w:rsid w:val="005C50A1"/>
    <w:rsid w:val="005D120C"/>
    <w:rsid w:val="005E39D5"/>
    <w:rsid w:val="005F016B"/>
    <w:rsid w:val="005F0467"/>
    <w:rsid w:val="00607BF4"/>
    <w:rsid w:val="00612768"/>
    <w:rsid w:val="00615E63"/>
    <w:rsid w:val="00616E3F"/>
    <w:rsid w:val="00623D3B"/>
    <w:rsid w:val="00634080"/>
    <w:rsid w:val="0064059B"/>
    <w:rsid w:val="006418AD"/>
    <w:rsid w:val="00645355"/>
    <w:rsid w:val="00645DA7"/>
    <w:rsid w:val="006466EF"/>
    <w:rsid w:val="00665EA7"/>
    <w:rsid w:val="00672B36"/>
    <w:rsid w:val="0068001E"/>
    <w:rsid w:val="00687661"/>
    <w:rsid w:val="00695A53"/>
    <w:rsid w:val="00696986"/>
    <w:rsid w:val="00697FC6"/>
    <w:rsid w:val="006A4A07"/>
    <w:rsid w:val="006B5FDF"/>
    <w:rsid w:val="006B64A0"/>
    <w:rsid w:val="006B7DA1"/>
    <w:rsid w:val="006C5BE8"/>
    <w:rsid w:val="006D3979"/>
    <w:rsid w:val="006D5E10"/>
    <w:rsid w:val="006D5F38"/>
    <w:rsid w:val="006F47B3"/>
    <w:rsid w:val="00712CBB"/>
    <w:rsid w:val="00716041"/>
    <w:rsid w:val="00717F23"/>
    <w:rsid w:val="00721DDC"/>
    <w:rsid w:val="0072328A"/>
    <w:rsid w:val="00727FD6"/>
    <w:rsid w:val="00735D13"/>
    <w:rsid w:val="00740950"/>
    <w:rsid w:val="00741DB6"/>
    <w:rsid w:val="0075307A"/>
    <w:rsid w:val="007568EA"/>
    <w:rsid w:val="007954E6"/>
    <w:rsid w:val="00797D22"/>
    <w:rsid w:val="007A3361"/>
    <w:rsid w:val="007A3A63"/>
    <w:rsid w:val="007B2318"/>
    <w:rsid w:val="007B421F"/>
    <w:rsid w:val="007B6B86"/>
    <w:rsid w:val="007B6D99"/>
    <w:rsid w:val="007C05C8"/>
    <w:rsid w:val="007C6394"/>
    <w:rsid w:val="007D132E"/>
    <w:rsid w:val="007D35C6"/>
    <w:rsid w:val="007D4609"/>
    <w:rsid w:val="007D4E98"/>
    <w:rsid w:val="007E71D4"/>
    <w:rsid w:val="007F0D90"/>
    <w:rsid w:val="007F12E5"/>
    <w:rsid w:val="00801352"/>
    <w:rsid w:val="00807144"/>
    <w:rsid w:val="00810FD5"/>
    <w:rsid w:val="00814960"/>
    <w:rsid w:val="00815CA6"/>
    <w:rsid w:val="008176E4"/>
    <w:rsid w:val="008207E4"/>
    <w:rsid w:val="00823942"/>
    <w:rsid w:val="00823DF2"/>
    <w:rsid w:val="00824753"/>
    <w:rsid w:val="0083046D"/>
    <w:rsid w:val="0083292F"/>
    <w:rsid w:val="00832B89"/>
    <w:rsid w:val="00835112"/>
    <w:rsid w:val="008403EB"/>
    <w:rsid w:val="0084063A"/>
    <w:rsid w:val="008426C9"/>
    <w:rsid w:val="00845094"/>
    <w:rsid w:val="0084620F"/>
    <w:rsid w:val="00846E22"/>
    <w:rsid w:val="00853D9E"/>
    <w:rsid w:val="00855880"/>
    <w:rsid w:val="008568B3"/>
    <w:rsid w:val="00860B9E"/>
    <w:rsid w:val="00861548"/>
    <w:rsid w:val="00863D10"/>
    <w:rsid w:val="0087164D"/>
    <w:rsid w:val="008724D7"/>
    <w:rsid w:val="008737F1"/>
    <w:rsid w:val="008756A2"/>
    <w:rsid w:val="00875E94"/>
    <w:rsid w:val="0088514F"/>
    <w:rsid w:val="0088655F"/>
    <w:rsid w:val="008B2A05"/>
    <w:rsid w:val="008B2E0F"/>
    <w:rsid w:val="008B552B"/>
    <w:rsid w:val="008C51CF"/>
    <w:rsid w:val="008D1F1B"/>
    <w:rsid w:val="008D73CD"/>
    <w:rsid w:val="008E1CE7"/>
    <w:rsid w:val="008E443D"/>
    <w:rsid w:val="008F0363"/>
    <w:rsid w:val="008F311B"/>
    <w:rsid w:val="008F53CD"/>
    <w:rsid w:val="009332D5"/>
    <w:rsid w:val="00933FF5"/>
    <w:rsid w:val="009352D3"/>
    <w:rsid w:val="00944D50"/>
    <w:rsid w:val="0094733B"/>
    <w:rsid w:val="00951F77"/>
    <w:rsid w:val="00953F43"/>
    <w:rsid w:val="0095710D"/>
    <w:rsid w:val="0096281C"/>
    <w:rsid w:val="009645C8"/>
    <w:rsid w:val="00967486"/>
    <w:rsid w:val="009675CF"/>
    <w:rsid w:val="00970327"/>
    <w:rsid w:val="00971DCD"/>
    <w:rsid w:val="00973EBC"/>
    <w:rsid w:val="009766A4"/>
    <w:rsid w:val="009823E5"/>
    <w:rsid w:val="00995540"/>
    <w:rsid w:val="009A10E3"/>
    <w:rsid w:val="009A5458"/>
    <w:rsid w:val="009B1E1B"/>
    <w:rsid w:val="009B3A27"/>
    <w:rsid w:val="009B3E3F"/>
    <w:rsid w:val="009B43D0"/>
    <w:rsid w:val="009B5CCC"/>
    <w:rsid w:val="009C2DB6"/>
    <w:rsid w:val="009C35AA"/>
    <w:rsid w:val="009C69E2"/>
    <w:rsid w:val="009D0716"/>
    <w:rsid w:val="009D46B8"/>
    <w:rsid w:val="009D5FC0"/>
    <w:rsid w:val="009D6092"/>
    <w:rsid w:val="009D67FB"/>
    <w:rsid w:val="009E0B15"/>
    <w:rsid w:val="009E3959"/>
    <w:rsid w:val="009E3FFD"/>
    <w:rsid w:val="009E4683"/>
    <w:rsid w:val="009E683A"/>
    <w:rsid w:val="009F56E6"/>
    <w:rsid w:val="00A10791"/>
    <w:rsid w:val="00A1526C"/>
    <w:rsid w:val="00A15CF5"/>
    <w:rsid w:val="00A16906"/>
    <w:rsid w:val="00A245DB"/>
    <w:rsid w:val="00A2519C"/>
    <w:rsid w:val="00A365CA"/>
    <w:rsid w:val="00A46840"/>
    <w:rsid w:val="00A545FD"/>
    <w:rsid w:val="00A57236"/>
    <w:rsid w:val="00A62D07"/>
    <w:rsid w:val="00A645BA"/>
    <w:rsid w:val="00A6587A"/>
    <w:rsid w:val="00A84F72"/>
    <w:rsid w:val="00A85F96"/>
    <w:rsid w:val="00A916C2"/>
    <w:rsid w:val="00A95B21"/>
    <w:rsid w:val="00A9751D"/>
    <w:rsid w:val="00AA1368"/>
    <w:rsid w:val="00AB5CA6"/>
    <w:rsid w:val="00AD25E7"/>
    <w:rsid w:val="00AD65A2"/>
    <w:rsid w:val="00AE015D"/>
    <w:rsid w:val="00AE595E"/>
    <w:rsid w:val="00AF31FA"/>
    <w:rsid w:val="00B00058"/>
    <w:rsid w:val="00B03DE2"/>
    <w:rsid w:val="00B040EA"/>
    <w:rsid w:val="00B07293"/>
    <w:rsid w:val="00B07A68"/>
    <w:rsid w:val="00B119D0"/>
    <w:rsid w:val="00B1344D"/>
    <w:rsid w:val="00B13DD4"/>
    <w:rsid w:val="00B2107B"/>
    <w:rsid w:val="00B24FC9"/>
    <w:rsid w:val="00B26572"/>
    <w:rsid w:val="00B30E6E"/>
    <w:rsid w:val="00B3387B"/>
    <w:rsid w:val="00B37449"/>
    <w:rsid w:val="00B516A0"/>
    <w:rsid w:val="00B66EEB"/>
    <w:rsid w:val="00B77661"/>
    <w:rsid w:val="00B93E7C"/>
    <w:rsid w:val="00BA0898"/>
    <w:rsid w:val="00BA0FA3"/>
    <w:rsid w:val="00BA2213"/>
    <w:rsid w:val="00BA2A5B"/>
    <w:rsid w:val="00BA6C7F"/>
    <w:rsid w:val="00BB5E7C"/>
    <w:rsid w:val="00BB655A"/>
    <w:rsid w:val="00BB7F8A"/>
    <w:rsid w:val="00BC4CD8"/>
    <w:rsid w:val="00BD1E96"/>
    <w:rsid w:val="00BD23D0"/>
    <w:rsid w:val="00BD2D2E"/>
    <w:rsid w:val="00BD56C5"/>
    <w:rsid w:val="00BE004C"/>
    <w:rsid w:val="00BE0921"/>
    <w:rsid w:val="00BE6A30"/>
    <w:rsid w:val="00BE6AF8"/>
    <w:rsid w:val="00BF1928"/>
    <w:rsid w:val="00BF78D5"/>
    <w:rsid w:val="00C03FC4"/>
    <w:rsid w:val="00C074E7"/>
    <w:rsid w:val="00C104C9"/>
    <w:rsid w:val="00C12E86"/>
    <w:rsid w:val="00C203F1"/>
    <w:rsid w:val="00C207DD"/>
    <w:rsid w:val="00C23B5D"/>
    <w:rsid w:val="00C26555"/>
    <w:rsid w:val="00C316D9"/>
    <w:rsid w:val="00C31F08"/>
    <w:rsid w:val="00C32089"/>
    <w:rsid w:val="00C34749"/>
    <w:rsid w:val="00C50768"/>
    <w:rsid w:val="00C642AE"/>
    <w:rsid w:val="00C64488"/>
    <w:rsid w:val="00C70E5F"/>
    <w:rsid w:val="00C748A1"/>
    <w:rsid w:val="00C81E17"/>
    <w:rsid w:val="00C84087"/>
    <w:rsid w:val="00C937A4"/>
    <w:rsid w:val="00C94018"/>
    <w:rsid w:val="00CA139D"/>
    <w:rsid w:val="00CB2C6D"/>
    <w:rsid w:val="00CB3C32"/>
    <w:rsid w:val="00CB3C40"/>
    <w:rsid w:val="00CC4CD6"/>
    <w:rsid w:val="00CC7FE9"/>
    <w:rsid w:val="00CD5605"/>
    <w:rsid w:val="00CF30C4"/>
    <w:rsid w:val="00CF4F18"/>
    <w:rsid w:val="00D0483C"/>
    <w:rsid w:val="00D04BB7"/>
    <w:rsid w:val="00D0581A"/>
    <w:rsid w:val="00D06CA5"/>
    <w:rsid w:val="00D108BC"/>
    <w:rsid w:val="00D13BA9"/>
    <w:rsid w:val="00D15632"/>
    <w:rsid w:val="00D22ACF"/>
    <w:rsid w:val="00D342C4"/>
    <w:rsid w:val="00D352E1"/>
    <w:rsid w:val="00D378BD"/>
    <w:rsid w:val="00D473AA"/>
    <w:rsid w:val="00D52A09"/>
    <w:rsid w:val="00D532EF"/>
    <w:rsid w:val="00D540DE"/>
    <w:rsid w:val="00D54576"/>
    <w:rsid w:val="00D56000"/>
    <w:rsid w:val="00D63568"/>
    <w:rsid w:val="00D74FF1"/>
    <w:rsid w:val="00D77EAA"/>
    <w:rsid w:val="00D83BF3"/>
    <w:rsid w:val="00D83CFE"/>
    <w:rsid w:val="00D87CF2"/>
    <w:rsid w:val="00DA275F"/>
    <w:rsid w:val="00DA610E"/>
    <w:rsid w:val="00DA6516"/>
    <w:rsid w:val="00DA6D46"/>
    <w:rsid w:val="00DB12B2"/>
    <w:rsid w:val="00DB237C"/>
    <w:rsid w:val="00DB2F83"/>
    <w:rsid w:val="00DB3ADD"/>
    <w:rsid w:val="00DB50A9"/>
    <w:rsid w:val="00DC3AA6"/>
    <w:rsid w:val="00DC3C9B"/>
    <w:rsid w:val="00DD292D"/>
    <w:rsid w:val="00DE016B"/>
    <w:rsid w:val="00DE078C"/>
    <w:rsid w:val="00DE5B85"/>
    <w:rsid w:val="00DE6D86"/>
    <w:rsid w:val="00E05EDD"/>
    <w:rsid w:val="00E13B3C"/>
    <w:rsid w:val="00E143F2"/>
    <w:rsid w:val="00E17B7D"/>
    <w:rsid w:val="00E32312"/>
    <w:rsid w:val="00E32BDA"/>
    <w:rsid w:val="00E36724"/>
    <w:rsid w:val="00E41A8C"/>
    <w:rsid w:val="00E41BB4"/>
    <w:rsid w:val="00E43ECF"/>
    <w:rsid w:val="00E44A1F"/>
    <w:rsid w:val="00E46D9B"/>
    <w:rsid w:val="00E46DA6"/>
    <w:rsid w:val="00E5063E"/>
    <w:rsid w:val="00E561E6"/>
    <w:rsid w:val="00E656DA"/>
    <w:rsid w:val="00E81168"/>
    <w:rsid w:val="00E81446"/>
    <w:rsid w:val="00E84238"/>
    <w:rsid w:val="00EA28B7"/>
    <w:rsid w:val="00EB2663"/>
    <w:rsid w:val="00EB6960"/>
    <w:rsid w:val="00EC03A7"/>
    <w:rsid w:val="00EC2817"/>
    <w:rsid w:val="00EC2DEE"/>
    <w:rsid w:val="00EC3E1F"/>
    <w:rsid w:val="00EC4257"/>
    <w:rsid w:val="00EC46C0"/>
    <w:rsid w:val="00ED4809"/>
    <w:rsid w:val="00ED4AE2"/>
    <w:rsid w:val="00EE10D6"/>
    <w:rsid w:val="00EE5F7A"/>
    <w:rsid w:val="00EE6CB5"/>
    <w:rsid w:val="00EF6037"/>
    <w:rsid w:val="00F14A95"/>
    <w:rsid w:val="00F23618"/>
    <w:rsid w:val="00F26458"/>
    <w:rsid w:val="00F348D3"/>
    <w:rsid w:val="00F34DBC"/>
    <w:rsid w:val="00F47C92"/>
    <w:rsid w:val="00F52A5C"/>
    <w:rsid w:val="00F54961"/>
    <w:rsid w:val="00F6057A"/>
    <w:rsid w:val="00F62C59"/>
    <w:rsid w:val="00F63759"/>
    <w:rsid w:val="00F64576"/>
    <w:rsid w:val="00F66407"/>
    <w:rsid w:val="00F71767"/>
    <w:rsid w:val="00F7788D"/>
    <w:rsid w:val="00F84790"/>
    <w:rsid w:val="00F84C5A"/>
    <w:rsid w:val="00F907EB"/>
    <w:rsid w:val="00F91F54"/>
    <w:rsid w:val="00F93EED"/>
    <w:rsid w:val="00FA420F"/>
    <w:rsid w:val="00FA666B"/>
    <w:rsid w:val="00FA7727"/>
    <w:rsid w:val="00FB4183"/>
    <w:rsid w:val="00FB66F4"/>
    <w:rsid w:val="00FB7C30"/>
    <w:rsid w:val="00FB7F56"/>
    <w:rsid w:val="00FC2445"/>
    <w:rsid w:val="00FD2C0E"/>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FAA86D"/>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95710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CP-UC,CP-Punkty,Bullet List,List - bullets,Equipment,Bullet 1,List Paragraph1,List Paragraph Char Char,b1,Figure_name,Numbered Indented Text,List Paragraph11,Ref,L1"/>
    <w:basedOn w:val="Normalny"/>
    <w:link w:val="AkapitzlistZnak"/>
    <w:uiPriority w:val="34"/>
    <w:qFormat/>
    <w:rsid w:val="00A1526C"/>
    <w:pPr>
      <w:ind w:left="720"/>
      <w:contextualSpacing/>
    </w:pPr>
    <w:rPr>
      <w:szCs w:val="24"/>
      <w:lang w:eastAsia="pl-PL"/>
    </w:rPr>
  </w:style>
  <w:style w:type="paragraph" w:customStyle="1" w:styleId="Style2">
    <w:name w:val="Style2"/>
    <w:basedOn w:val="Normalny"/>
    <w:uiPriority w:val="99"/>
    <w:rsid w:val="00A1526C"/>
    <w:pPr>
      <w:widowControl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uiPriority w:val="99"/>
    <w:semiHidden/>
    <w:unhideWhenUsed/>
    <w:rsid w:val="007D132E"/>
    <w:rPr>
      <w:sz w:val="16"/>
      <w:szCs w:val="16"/>
    </w:rPr>
  </w:style>
  <w:style w:type="paragraph" w:styleId="Tekstkomentarza">
    <w:name w:val="annotation text"/>
    <w:basedOn w:val="Normalny"/>
    <w:link w:val="TekstkomentarzaZnak"/>
    <w:uiPriority w:val="99"/>
    <w:unhideWhenUsed/>
    <w:rsid w:val="007D132E"/>
    <w:rPr>
      <w:sz w:val="20"/>
    </w:rPr>
  </w:style>
  <w:style w:type="character" w:customStyle="1" w:styleId="TekstkomentarzaZnak">
    <w:name w:val="Tekst komentarza Znak"/>
    <w:basedOn w:val="Domylnaczcionkaakapitu"/>
    <w:link w:val="Tekstkomentarza"/>
    <w:uiPriority w:val="99"/>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CP-UC Znak,CP-Punkty Znak,Bullet List Znak,List - bullets Znak,Equipment Znak,Bullet 1 Znak,List Paragraph1 Znak,b1 Znak,Ref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7"/>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7"/>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7"/>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7"/>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7"/>
      </w:numPr>
      <w:tabs>
        <w:tab w:val="left" w:pos="2268"/>
        <w:tab w:val="left" w:pos="3119"/>
      </w:tabs>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7"/>
      </w:numPr>
      <w:tabs>
        <w:tab w:val="left" w:pos="2268"/>
        <w:tab w:val="left" w:pos="3119"/>
      </w:tabs>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7"/>
      </w:numPr>
      <w:tabs>
        <w:tab w:val="left" w:pos="2268"/>
        <w:tab w:val="left" w:pos="3119"/>
        <w:tab w:val="left" w:pos="3969"/>
      </w:tabs>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5710D"/>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4F3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lenochron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nim.orlenochrona@orlen.p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al.ooch@orlen.pl" TargetMode="External"/><Relationship Id="rId4" Type="http://schemas.openxmlformats.org/officeDocument/2006/relationships/settings" Target="settings.xml"/><Relationship Id="rId9" Type="http://schemas.openxmlformats.org/officeDocument/2006/relationships/hyperlink" Target="mailto:zal@orlen.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65F84-31B8-4AC6-9782-1C338776C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14</Pages>
  <Words>5772</Words>
  <Characters>34634</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Matysiak Anna (OCH)</cp:lastModifiedBy>
  <cp:revision>13</cp:revision>
  <cp:lastPrinted>2026-03-13T12:24:00Z</cp:lastPrinted>
  <dcterms:created xsi:type="dcterms:W3CDTF">2026-03-19T14:32:00Z</dcterms:created>
  <dcterms:modified xsi:type="dcterms:W3CDTF">2026-04-29T06:18:00Z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2026-03-09T12:18:28Z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fd29cedb-0032-44aa-9dbd-784029ce2fb7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